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DC" w:rsidRDefault="00D77FDC" w:rsidP="00D77FDC">
      <w:pPr>
        <w:pStyle w:val="a3"/>
        <w:rPr>
          <w:b/>
          <w:sz w:val="20"/>
        </w:rPr>
      </w:pPr>
      <w:r>
        <w:rPr>
          <w:b/>
          <w:sz w:val="20"/>
        </w:rPr>
        <w:t>СПЕЦИАЛЬНЫЕ ТРЕБОВАНИЯ, ПРЕДЪЯВЛЯЕМЫЕ К ТОВАРАМ КАТЕГОРИИ «</w:t>
      </w:r>
      <w:r w:rsidR="002977E9">
        <w:rPr>
          <w:b/>
          <w:sz w:val="20"/>
        </w:rPr>
        <w:t>ФРУКТЫ-ОВОЩИ</w:t>
      </w:r>
      <w:r>
        <w:rPr>
          <w:b/>
          <w:sz w:val="20"/>
        </w:rPr>
        <w:t>»</w:t>
      </w:r>
    </w:p>
    <w:p w:rsidR="00FF3E82" w:rsidRDefault="00FF3E82" w:rsidP="00D77FDC">
      <w:pPr>
        <w:pStyle w:val="a3"/>
        <w:rPr>
          <w:b/>
          <w:sz w:val="20"/>
        </w:rPr>
      </w:pPr>
      <w:r>
        <w:rPr>
          <w:b/>
          <w:sz w:val="20"/>
        </w:rPr>
        <w:t>(далее – «Требования»)</w:t>
      </w:r>
    </w:p>
    <w:p w:rsidR="00D77FDC" w:rsidRDefault="00D77FDC" w:rsidP="00D77FDC">
      <w:pPr>
        <w:pStyle w:val="a3"/>
        <w:rPr>
          <w:b/>
          <w:sz w:val="20"/>
        </w:rPr>
      </w:pPr>
    </w:p>
    <w:p w:rsidR="005F38A7" w:rsidRPr="009769D2" w:rsidRDefault="008064A7" w:rsidP="008064A7">
      <w:pPr>
        <w:pStyle w:val="20"/>
        <w:tabs>
          <w:tab w:val="left" w:pos="567"/>
          <w:tab w:val="left" w:pos="709"/>
          <w:tab w:val="left" w:pos="1276"/>
        </w:tabs>
        <w:spacing w:after="0" w:line="240" w:lineRule="auto"/>
        <w:jc w:val="both"/>
        <w:rPr>
          <w:sz w:val="20"/>
        </w:rPr>
      </w:pPr>
      <w:r>
        <w:rPr>
          <w:sz w:val="20"/>
        </w:rPr>
        <w:t>1.</w:t>
      </w:r>
      <w:r w:rsidR="005F38A7" w:rsidRPr="009769D2">
        <w:rPr>
          <w:sz w:val="20"/>
        </w:rPr>
        <w:t>Качество Товара</w:t>
      </w:r>
      <w:r w:rsidR="000A45A8">
        <w:rPr>
          <w:sz w:val="20"/>
        </w:rPr>
        <w:t xml:space="preserve"> </w:t>
      </w:r>
      <w:r w:rsidR="005F38A7">
        <w:rPr>
          <w:sz w:val="20"/>
        </w:rPr>
        <w:t>категории «Фрукты-овощи»</w:t>
      </w:r>
      <w:r>
        <w:rPr>
          <w:sz w:val="20"/>
        </w:rPr>
        <w:t xml:space="preserve"> (далее по тексту настоящих Требований – </w:t>
      </w:r>
      <w:r w:rsidR="000A45A8">
        <w:rPr>
          <w:sz w:val="20"/>
        </w:rPr>
        <w:t>«</w:t>
      </w:r>
      <w:r>
        <w:rPr>
          <w:sz w:val="20"/>
        </w:rPr>
        <w:t>Товар</w:t>
      </w:r>
      <w:r w:rsidR="000A45A8">
        <w:rPr>
          <w:sz w:val="20"/>
        </w:rPr>
        <w:t>»</w:t>
      </w:r>
      <w:r>
        <w:rPr>
          <w:sz w:val="20"/>
        </w:rPr>
        <w:t>)</w:t>
      </w:r>
      <w:r w:rsidR="005F38A7">
        <w:rPr>
          <w:sz w:val="20"/>
        </w:rPr>
        <w:t xml:space="preserve"> </w:t>
      </w:r>
      <w:r w:rsidR="005F38A7" w:rsidRPr="009769D2">
        <w:rPr>
          <w:sz w:val="20"/>
        </w:rPr>
        <w:t>должно соответствовать:</w:t>
      </w:r>
    </w:p>
    <w:p w:rsidR="005F38A7" w:rsidRPr="000E3C39" w:rsidRDefault="005F38A7" w:rsidP="008064A7">
      <w:pPr>
        <w:pStyle w:val="2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0"/>
        </w:rPr>
      </w:pPr>
      <w:r w:rsidRPr="009769D2">
        <w:rPr>
          <w:sz w:val="20"/>
        </w:rPr>
        <w:t>Техническим регламентам, Национальным стандартам Российской Федерации ГОСТ Р (применительно к продукции произведенной/выращенной на территории РФ), Стандартам</w:t>
      </w:r>
      <w:r w:rsidR="000A45A8">
        <w:rPr>
          <w:sz w:val="20"/>
        </w:rPr>
        <w:t xml:space="preserve"> </w:t>
      </w:r>
      <w:r w:rsidRPr="009769D2">
        <w:rPr>
          <w:sz w:val="20"/>
        </w:rPr>
        <w:t>Европейской Экономической Комиссии при ООН (</w:t>
      </w:r>
      <w:r w:rsidRPr="009769D2">
        <w:rPr>
          <w:sz w:val="20"/>
          <w:lang w:val="en-US"/>
        </w:rPr>
        <w:t>FFV</w:t>
      </w:r>
      <w:r w:rsidRPr="009769D2">
        <w:rPr>
          <w:sz w:val="20"/>
        </w:rPr>
        <w:t>), касающейся сбыта и товарного качества, Единым санитарно-эпидемиологическим и гигиеническим требованиям к товарам, подлежащим санитарно-эпидемиологическому надзору (контролю), радиационным показателям безопасности, содержанию нитратов, токсичных элементов, пестицидов, содержанию химических, биологических активных веществ и их соединений, микроорганизмов и других организмов, представляющих опасность для здоровья нынешних и будущих поколений, карантинным фитосанитарным требованиям,</w:t>
      </w:r>
      <w:r w:rsidR="000A45A8">
        <w:rPr>
          <w:sz w:val="20"/>
        </w:rPr>
        <w:t xml:space="preserve"> </w:t>
      </w:r>
      <w:r w:rsidRPr="009769D2">
        <w:rPr>
          <w:sz w:val="20"/>
        </w:rPr>
        <w:t xml:space="preserve">и иным правовым актам Российской Федерации, </w:t>
      </w:r>
      <w:r>
        <w:rPr>
          <w:sz w:val="20"/>
        </w:rPr>
        <w:t xml:space="preserve">Таможенного союза, </w:t>
      </w:r>
      <w:r w:rsidRPr="009769D2">
        <w:rPr>
          <w:sz w:val="20"/>
        </w:rPr>
        <w:t xml:space="preserve">Решениям Евразийского экономического </w:t>
      </w:r>
      <w:r w:rsidRPr="000E3C39">
        <w:rPr>
          <w:sz w:val="20"/>
        </w:rPr>
        <w:t>сообщества (Высшего органа Таможенного Союза), действующим в отношении данного вида Товара;</w:t>
      </w:r>
    </w:p>
    <w:p w:rsidR="005F38A7" w:rsidRPr="000E3C39" w:rsidRDefault="005F38A7" w:rsidP="008064A7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0E3C39">
        <w:rPr>
          <w:rFonts w:ascii="Times New Roman" w:hAnsi="Times New Roman"/>
          <w:sz w:val="20"/>
          <w:szCs w:val="20"/>
        </w:rPr>
        <w:t>Требованиям Покупателя, изложенным в «Паспорте продукта</w:t>
      </w:r>
      <w:r w:rsidRPr="000E3C39">
        <w:rPr>
          <w:rFonts w:ascii="Times New Roman" w:hAnsi="Times New Roman"/>
          <w:bCs/>
          <w:sz w:val="20"/>
          <w:szCs w:val="20"/>
        </w:rPr>
        <w:t>»</w:t>
      </w:r>
      <w:r w:rsidR="00FF3E82" w:rsidRPr="00FF3E82">
        <w:rPr>
          <w:rFonts w:ascii="Times New Roman" w:hAnsi="Times New Roman"/>
          <w:bCs/>
          <w:sz w:val="20"/>
          <w:szCs w:val="20"/>
        </w:rPr>
        <w:t xml:space="preserve"> </w:t>
      </w:r>
      <w:r w:rsidR="00FF3E82" w:rsidRPr="0048598A">
        <w:rPr>
          <w:rFonts w:ascii="Times New Roman" w:hAnsi="Times New Roman"/>
          <w:bCs/>
          <w:sz w:val="20"/>
          <w:szCs w:val="20"/>
        </w:rPr>
        <w:t>(</w:t>
      </w:r>
      <w:r w:rsidR="00FD7014" w:rsidRPr="0048598A">
        <w:rPr>
          <w:rFonts w:ascii="Times New Roman" w:hAnsi="Times New Roman"/>
          <w:bCs/>
          <w:sz w:val="20"/>
          <w:szCs w:val="20"/>
        </w:rPr>
        <w:t xml:space="preserve">по форме </w:t>
      </w:r>
      <w:r w:rsidR="00FF3E82">
        <w:rPr>
          <w:rFonts w:ascii="Times New Roman" w:hAnsi="Times New Roman"/>
          <w:bCs/>
          <w:sz w:val="20"/>
          <w:szCs w:val="20"/>
        </w:rPr>
        <w:t>Приложени</w:t>
      </w:r>
      <w:r w:rsidR="00FD7014">
        <w:rPr>
          <w:rFonts w:ascii="Times New Roman" w:hAnsi="Times New Roman"/>
          <w:bCs/>
          <w:sz w:val="20"/>
          <w:szCs w:val="20"/>
        </w:rPr>
        <w:t>я</w:t>
      </w:r>
      <w:r w:rsidR="00FF3E82">
        <w:rPr>
          <w:rFonts w:ascii="Times New Roman" w:hAnsi="Times New Roman"/>
          <w:bCs/>
          <w:sz w:val="20"/>
          <w:szCs w:val="20"/>
        </w:rPr>
        <w:t xml:space="preserve"> № 1 к настоящим Требованиям);</w:t>
      </w:r>
    </w:p>
    <w:p w:rsidR="005F38A7" w:rsidRPr="000E3C39" w:rsidRDefault="005F38A7" w:rsidP="008064A7">
      <w:pPr>
        <w:pStyle w:val="ae"/>
        <w:numPr>
          <w:ilvl w:val="0"/>
          <w:numId w:val="7"/>
        </w:numPr>
        <w:ind w:left="0" w:firstLine="0"/>
        <w:jc w:val="both"/>
      </w:pPr>
      <w:r w:rsidRPr="000E3C39">
        <w:rPr>
          <w:rFonts w:ascii="Times New Roman" w:hAnsi="Times New Roman"/>
          <w:sz w:val="20"/>
          <w:szCs w:val="20"/>
        </w:rPr>
        <w:t>Требованиям Покупателя,</w:t>
      </w:r>
      <w:r w:rsidR="000A45A8">
        <w:rPr>
          <w:rFonts w:ascii="Times New Roman" w:hAnsi="Times New Roman"/>
          <w:sz w:val="20"/>
          <w:szCs w:val="20"/>
        </w:rPr>
        <w:t xml:space="preserve"> </w:t>
      </w:r>
      <w:r w:rsidRPr="000E3C39">
        <w:rPr>
          <w:rFonts w:ascii="Times New Roman" w:hAnsi="Times New Roman"/>
          <w:sz w:val="20"/>
          <w:szCs w:val="20"/>
        </w:rPr>
        <w:t>изложенным в документах Покупателя</w:t>
      </w:r>
      <w:r w:rsidR="00FD7014">
        <w:rPr>
          <w:rFonts w:ascii="Times New Roman" w:hAnsi="Times New Roman"/>
          <w:sz w:val="20"/>
          <w:szCs w:val="20"/>
        </w:rPr>
        <w:t>:</w:t>
      </w:r>
      <w:r w:rsidRPr="000E3C39">
        <w:rPr>
          <w:rFonts w:ascii="Times New Roman" w:hAnsi="Times New Roman"/>
          <w:sz w:val="20"/>
          <w:szCs w:val="20"/>
        </w:rPr>
        <w:t xml:space="preserve"> </w:t>
      </w:r>
      <w:r w:rsidR="00FD7014" w:rsidRPr="0048598A">
        <w:rPr>
          <w:rFonts w:ascii="Times New Roman" w:hAnsi="Times New Roman"/>
          <w:sz w:val="20"/>
          <w:szCs w:val="20"/>
        </w:rPr>
        <w:t xml:space="preserve">«Паспорта качества», </w:t>
      </w:r>
      <w:r w:rsidRPr="000E3C39">
        <w:rPr>
          <w:rFonts w:ascii="Times New Roman" w:hAnsi="Times New Roman"/>
          <w:sz w:val="20"/>
          <w:szCs w:val="20"/>
        </w:rPr>
        <w:t>«Каталог качества», «Визуальное качество фруктов и овощей», размещенных</w:t>
      </w:r>
      <w:r w:rsidR="000A45A8">
        <w:rPr>
          <w:rFonts w:ascii="Times New Roman" w:hAnsi="Times New Roman"/>
          <w:sz w:val="20"/>
          <w:szCs w:val="20"/>
        </w:rPr>
        <w:t xml:space="preserve"> </w:t>
      </w:r>
      <w:r w:rsidRPr="000E3C39">
        <w:rPr>
          <w:rFonts w:ascii="Times New Roman" w:hAnsi="Times New Roman"/>
          <w:sz w:val="20"/>
          <w:szCs w:val="20"/>
        </w:rPr>
        <w:t xml:space="preserve">в сети «Интернет» по адресу: </w:t>
      </w:r>
      <w:hyperlink r:id="rId9" w:history="1">
        <w:r w:rsidRPr="000E3C39">
          <w:rPr>
            <w:rStyle w:val="ad"/>
            <w:rFonts w:ascii="Times New Roman" w:hAnsi="Times New Roman"/>
            <w:sz w:val="20"/>
            <w:szCs w:val="20"/>
          </w:rPr>
          <w:t>http://www.x5.ru/ru/partners/go</w:t>
        </w:r>
        <w:r w:rsidRPr="000E3C39">
          <w:rPr>
            <w:rStyle w:val="ad"/>
            <w:rFonts w:ascii="Times New Roman" w:hAnsi="Times New Roman"/>
            <w:sz w:val="20"/>
            <w:szCs w:val="20"/>
          </w:rPr>
          <w:t>o</w:t>
        </w:r>
        <w:r w:rsidRPr="000E3C39">
          <w:rPr>
            <w:rStyle w:val="ad"/>
            <w:rFonts w:ascii="Times New Roman" w:hAnsi="Times New Roman"/>
            <w:sz w:val="20"/>
            <w:szCs w:val="20"/>
          </w:rPr>
          <w:t>ds/catalog_FV/</w:t>
        </w:r>
      </w:hyperlink>
      <w:r w:rsidRPr="000E3C39">
        <w:t>;</w:t>
      </w:r>
    </w:p>
    <w:p w:rsidR="005F38A7" w:rsidRPr="000E3C39" w:rsidRDefault="005F38A7" w:rsidP="008064A7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0E3C39">
        <w:rPr>
          <w:rFonts w:ascii="Times New Roman" w:hAnsi="Times New Roman"/>
          <w:sz w:val="20"/>
          <w:szCs w:val="20"/>
        </w:rPr>
        <w:t xml:space="preserve">Требованиям Покупателя, изложенным в </w:t>
      </w:r>
      <w:r w:rsidR="0048598A">
        <w:rPr>
          <w:rFonts w:ascii="Times New Roman" w:hAnsi="Times New Roman"/>
          <w:sz w:val="20"/>
          <w:szCs w:val="20"/>
        </w:rPr>
        <w:t xml:space="preserve">документе </w:t>
      </w:r>
      <w:r w:rsidRPr="000E3C39">
        <w:rPr>
          <w:rFonts w:ascii="Times New Roman" w:hAnsi="Times New Roman"/>
          <w:sz w:val="20"/>
          <w:szCs w:val="20"/>
        </w:rPr>
        <w:t>«</w:t>
      </w:r>
      <w:r w:rsidRPr="000E3C39">
        <w:rPr>
          <w:rFonts w:ascii="Times New Roman" w:hAnsi="Times New Roman"/>
          <w:bCs/>
          <w:sz w:val="20"/>
          <w:szCs w:val="20"/>
        </w:rPr>
        <w:t>Целевые и допустимые температурные интервалы при приемке фруктов и овощей от поставщиков на РЦ</w:t>
      </w:r>
      <w:r w:rsidR="001635A0">
        <w:rPr>
          <w:rFonts w:ascii="Times New Roman" w:hAnsi="Times New Roman"/>
          <w:bCs/>
          <w:sz w:val="20"/>
          <w:szCs w:val="20"/>
        </w:rPr>
        <w:t>» (Приложение № 2 к настоящим Требованиям)</w:t>
      </w:r>
      <w:r w:rsidRPr="000E3C39">
        <w:rPr>
          <w:rFonts w:ascii="Times New Roman" w:hAnsi="Times New Roman"/>
          <w:bCs/>
          <w:sz w:val="20"/>
          <w:szCs w:val="20"/>
        </w:rPr>
        <w:t>;</w:t>
      </w:r>
    </w:p>
    <w:p w:rsidR="005F38A7" w:rsidRPr="000E3C39" w:rsidRDefault="005F38A7" w:rsidP="008064A7">
      <w:pPr>
        <w:pStyle w:val="20"/>
        <w:tabs>
          <w:tab w:val="left" w:pos="1276"/>
        </w:tabs>
        <w:spacing w:after="0" w:line="240" w:lineRule="auto"/>
        <w:rPr>
          <w:sz w:val="20"/>
        </w:rPr>
      </w:pPr>
      <w:r w:rsidRPr="000E3C39">
        <w:rPr>
          <w:sz w:val="20"/>
        </w:rPr>
        <w:t>а также качество Товара должно обеспечивать безопасность жизни и здоровья потребителей, отвечать требованиям действующего законодательства РФ, в части доведения пол</w:t>
      </w:r>
      <w:r>
        <w:rPr>
          <w:sz w:val="20"/>
        </w:rPr>
        <w:t>ной и достоверной информации о Т</w:t>
      </w:r>
      <w:r w:rsidRPr="000E3C39">
        <w:rPr>
          <w:sz w:val="20"/>
        </w:rPr>
        <w:t xml:space="preserve">оваре. </w:t>
      </w:r>
    </w:p>
    <w:p w:rsidR="00C709E4" w:rsidRDefault="00C709E4" w:rsidP="00C709E4">
      <w:pPr>
        <w:pStyle w:val="20"/>
        <w:tabs>
          <w:tab w:val="left" w:pos="567"/>
        </w:tabs>
        <w:spacing w:after="0" w:line="240" w:lineRule="auto"/>
        <w:rPr>
          <w:sz w:val="20"/>
        </w:rPr>
      </w:pPr>
    </w:p>
    <w:p w:rsidR="005F38A7" w:rsidRPr="000E3C39" w:rsidRDefault="00C709E4" w:rsidP="00C709E4">
      <w:pPr>
        <w:pStyle w:val="20"/>
        <w:tabs>
          <w:tab w:val="left" w:pos="567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2. </w:t>
      </w:r>
      <w:r w:rsidR="005F38A7" w:rsidRPr="000E3C39">
        <w:rPr>
          <w:sz w:val="20"/>
        </w:rPr>
        <w:t>Каждая партия Товара должна поставляться Покупателю в сопровождении документации, подтверждающей</w:t>
      </w:r>
      <w:r w:rsidR="000A45A8">
        <w:rPr>
          <w:sz w:val="20"/>
        </w:rPr>
        <w:t xml:space="preserve"> </w:t>
      </w:r>
      <w:r w:rsidR="005F38A7" w:rsidRPr="000E3C39">
        <w:rPr>
          <w:sz w:val="20"/>
        </w:rPr>
        <w:t>качество</w:t>
      </w:r>
      <w:r w:rsidR="005F38A7">
        <w:rPr>
          <w:sz w:val="20"/>
        </w:rPr>
        <w:t>, безопасность и происхождение Т</w:t>
      </w:r>
      <w:r w:rsidR="005F38A7" w:rsidRPr="000E3C39">
        <w:rPr>
          <w:sz w:val="20"/>
        </w:rPr>
        <w:t>овара, а также его фитосанитарное состояние:</w:t>
      </w:r>
    </w:p>
    <w:p w:rsidR="005F38A7" w:rsidRPr="00C709E4" w:rsidRDefault="005F38A7" w:rsidP="00C709E4">
      <w:pPr>
        <w:pStyle w:val="ae"/>
        <w:numPr>
          <w:ilvl w:val="0"/>
          <w:numId w:val="7"/>
        </w:numPr>
        <w:tabs>
          <w:tab w:val="left" w:pos="284"/>
        </w:tabs>
        <w:ind w:hanging="720"/>
        <w:jc w:val="both"/>
        <w:rPr>
          <w:rFonts w:ascii="Times New Roman" w:eastAsia="Times New Roman" w:hAnsi="Times New Roman"/>
          <w:sz w:val="20"/>
          <w:szCs w:val="24"/>
        </w:rPr>
      </w:pPr>
      <w:r w:rsidRPr="00C709E4">
        <w:rPr>
          <w:rFonts w:ascii="Times New Roman" w:eastAsia="Times New Roman" w:hAnsi="Times New Roman"/>
          <w:sz w:val="20"/>
          <w:szCs w:val="24"/>
        </w:rPr>
        <w:t>Оригинал фитосанитарного сертификата;</w:t>
      </w:r>
    </w:p>
    <w:p w:rsidR="005F38A7" w:rsidRPr="00C709E4" w:rsidRDefault="005F38A7" w:rsidP="00C709E4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</w:rPr>
      </w:pPr>
      <w:r w:rsidRPr="00C709E4">
        <w:rPr>
          <w:sz w:val="20"/>
        </w:rPr>
        <w:t>Оригинал сертификата происхождения;</w:t>
      </w:r>
    </w:p>
    <w:p w:rsidR="00C709E4" w:rsidRPr="00982771" w:rsidRDefault="005F38A7" w:rsidP="00C709E4">
      <w:pPr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sz w:val="20"/>
        </w:rPr>
      </w:pPr>
      <w:r w:rsidRPr="00C709E4">
        <w:rPr>
          <w:sz w:val="20"/>
        </w:rPr>
        <w:t>Оригинал или заверенная копия* Декларации о соответствии,</w:t>
      </w:r>
    </w:p>
    <w:p w:rsidR="005F38A7" w:rsidRPr="00C709E4" w:rsidRDefault="005F38A7" w:rsidP="00C709E4">
      <w:pPr>
        <w:tabs>
          <w:tab w:val="left" w:pos="567"/>
          <w:tab w:val="left" w:pos="709"/>
        </w:tabs>
        <w:jc w:val="both"/>
        <w:rPr>
          <w:sz w:val="20"/>
        </w:rPr>
      </w:pPr>
      <w:r w:rsidRPr="00C709E4">
        <w:rPr>
          <w:sz w:val="20"/>
        </w:rPr>
        <w:t>* копии вышеуказанных документов</w:t>
      </w:r>
      <w:r w:rsidR="000A45A8">
        <w:rPr>
          <w:sz w:val="20"/>
        </w:rPr>
        <w:t xml:space="preserve"> </w:t>
      </w:r>
      <w:r w:rsidRPr="00C709E4">
        <w:rPr>
          <w:sz w:val="20"/>
        </w:rPr>
        <w:t>заверяются печатью и подписью Поставщика или держателя подлинника.</w:t>
      </w:r>
    </w:p>
    <w:p w:rsidR="00C709E4" w:rsidRDefault="00C709E4" w:rsidP="00C709E4">
      <w:pPr>
        <w:pStyle w:val="20"/>
        <w:tabs>
          <w:tab w:val="left" w:pos="567"/>
        </w:tabs>
        <w:spacing w:after="0" w:line="240" w:lineRule="auto"/>
        <w:rPr>
          <w:sz w:val="20"/>
        </w:rPr>
      </w:pPr>
    </w:p>
    <w:p w:rsidR="00C709E4" w:rsidRDefault="00C709E4" w:rsidP="00C709E4">
      <w:pPr>
        <w:pStyle w:val="20"/>
        <w:tabs>
          <w:tab w:val="left" w:pos="567"/>
        </w:tabs>
        <w:spacing w:after="0" w:line="240" w:lineRule="auto"/>
        <w:jc w:val="both"/>
        <w:rPr>
          <w:sz w:val="20"/>
        </w:rPr>
      </w:pPr>
      <w:r>
        <w:rPr>
          <w:sz w:val="20"/>
        </w:rPr>
        <w:t>3</w:t>
      </w:r>
      <w:r w:rsidR="005F38A7" w:rsidRPr="000E3C39">
        <w:rPr>
          <w:sz w:val="20"/>
        </w:rPr>
        <w:t xml:space="preserve">. Тара, упаковка и маркировка </w:t>
      </w:r>
      <w:r w:rsidR="005F38A7">
        <w:rPr>
          <w:sz w:val="20"/>
        </w:rPr>
        <w:t>Т</w:t>
      </w:r>
      <w:r w:rsidR="005F38A7" w:rsidRPr="000E3C39">
        <w:rPr>
          <w:sz w:val="20"/>
        </w:rPr>
        <w:t>овара должна соответствовать нормативно-технической документации производителя и требованиям действующего законодательства Российской Федерации.</w:t>
      </w:r>
      <w:r w:rsidR="000A45A8">
        <w:rPr>
          <w:sz w:val="20"/>
        </w:rPr>
        <w:t xml:space="preserve"> </w:t>
      </w:r>
    </w:p>
    <w:p w:rsidR="00C709E4" w:rsidRDefault="005F38A7" w:rsidP="00C709E4">
      <w:pPr>
        <w:pStyle w:val="20"/>
        <w:tabs>
          <w:tab w:val="left" w:pos="567"/>
        </w:tabs>
        <w:spacing w:after="0" w:line="240" w:lineRule="auto"/>
        <w:jc w:val="both"/>
        <w:rPr>
          <w:bCs/>
          <w:sz w:val="20"/>
          <w:szCs w:val="20"/>
        </w:rPr>
      </w:pPr>
      <w:r w:rsidRPr="00C709E4">
        <w:rPr>
          <w:bCs/>
          <w:sz w:val="20"/>
          <w:szCs w:val="20"/>
        </w:rPr>
        <w:t>Каждая единица упаковки Товара: ящик, коробка, подложка, пакет, мешок, сетка и т.п. должна иметь маркировку на русском языке, с информацией о Товаре, согласно требованиям действующего законодательства Российской Федерации, Техническим регламентам Российской Федерации и «Требованиям по предоставлению минимальной и обязательно</w:t>
      </w:r>
      <w:r w:rsidR="000A45A8">
        <w:rPr>
          <w:bCs/>
          <w:sz w:val="20"/>
          <w:szCs w:val="20"/>
        </w:rPr>
        <w:t>й информа</w:t>
      </w:r>
      <w:r w:rsidR="00570DD0">
        <w:rPr>
          <w:bCs/>
          <w:sz w:val="20"/>
          <w:szCs w:val="20"/>
        </w:rPr>
        <w:t>ции для потребителей» (Приложение № 3 к настоящим Требованиям).</w:t>
      </w:r>
    </w:p>
    <w:p w:rsidR="005F38A7" w:rsidRPr="000A45A8" w:rsidRDefault="005F38A7" w:rsidP="000A45A8">
      <w:pPr>
        <w:pStyle w:val="20"/>
        <w:tabs>
          <w:tab w:val="left" w:pos="567"/>
        </w:tabs>
        <w:spacing w:after="0" w:line="240" w:lineRule="auto"/>
        <w:jc w:val="both"/>
        <w:rPr>
          <w:sz w:val="20"/>
        </w:rPr>
      </w:pPr>
      <w:r w:rsidRPr="00C709E4">
        <w:rPr>
          <w:bCs/>
          <w:sz w:val="20"/>
          <w:szCs w:val="20"/>
        </w:rPr>
        <w:t>В отдельных случаях маркировке подлежит каждый плод индивидуально (для штучного Товара). Тара и упаковка поставляемого Покупателю Товара должна быть стандартной для каждого отдельного</w:t>
      </w:r>
      <w:r w:rsidR="000A45A8">
        <w:rPr>
          <w:bCs/>
          <w:sz w:val="20"/>
          <w:szCs w:val="20"/>
        </w:rPr>
        <w:t xml:space="preserve"> </w:t>
      </w:r>
      <w:r w:rsidRPr="00C709E4">
        <w:rPr>
          <w:bCs/>
          <w:sz w:val="20"/>
          <w:szCs w:val="20"/>
        </w:rPr>
        <w:t>вида и обеспечивать его сохранность при перевозке автомобильным транспортом, погрузке, разгрузке и хранении в складском помещении. Поставщик несет ответственность за порчу или утрату Товара, вызванных некачественной или ненадлежащей упаковкой.</w:t>
      </w:r>
      <w:r w:rsidR="000A45A8">
        <w:rPr>
          <w:bCs/>
          <w:sz w:val="20"/>
          <w:szCs w:val="20"/>
        </w:rPr>
        <w:t xml:space="preserve"> </w:t>
      </w:r>
      <w:r w:rsidRPr="00C709E4">
        <w:rPr>
          <w:bCs/>
          <w:sz w:val="20"/>
          <w:szCs w:val="20"/>
        </w:rPr>
        <w:t>Материалы, используемые внутри упаковки, должны отвечать санитарно-эпидемиологическим нормам, быть чистыми и такого качества, чтобы не вызывать внешнего или внутреннего повреждения Товара. Использование материалов, в частности бумаги или этикеток с торговыми названиями марок, разрешается при условии, что для нанесения текста или наклеивания этикеток используются нетоксичные чернила или клей. Стикеры, прикрепленные к продукту, должны быть такими, чтобы при их снятии, не оставалось видимых следов клея и не появлялись дефекты кожуры.</w:t>
      </w:r>
    </w:p>
    <w:p w:rsidR="00C709E4" w:rsidRDefault="00C709E4" w:rsidP="00C709E4">
      <w:pPr>
        <w:pStyle w:val="20"/>
        <w:tabs>
          <w:tab w:val="left" w:pos="0"/>
        </w:tabs>
        <w:spacing w:after="0" w:line="240" w:lineRule="auto"/>
        <w:jc w:val="both"/>
        <w:rPr>
          <w:sz w:val="20"/>
        </w:rPr>
      </w:pPr>
    </w:p>
    <w:p w:rsidR="00C709E4" w:rsidRDefault="00C709E4" w:rsidP="00C709E4">
      <w:pPr>
        <w:pStyle w:val="20"/>
        <w:tabs>
          <w:tab w:val="left" w:pos="0"/>
        </w:tabs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</w:rPr>
        <w:t xml:space="preserve">4. </w:t>
      </w:r>
      <w:r w:rsidR="000A45A8">
        <w:rPr>
          <w:sz w:val="20"/>
        </w:rPr>
        <w:t>Каждая</w:t>
      </w:r>
      <w:r w:rsidR="005F38A7" w:rsidRPr="008E4A4E">
        <w:rPr>
          <w:sz w:val="20"/>
        </w:rPr>
        <w:t xml:space="preserve"> па</w:t>
      </w:r>
      <w:r>
        <w:rPr>
          <w:sz w:val="20"/>
        </w:rPr>
        <w:t>л</w:t>
      </w:r>
      <w:r w:rsidR="005F38A7" w:rsidRPr="008E4A4E">
        <w:rPr>
          <w:sz w:val="20"/>
        </w:rPr>
        <w:t>лета должна иметь «Паспорт</w:t>
      </w:r>
      <w:r w:rsidR="000A45A8">
        <w:rPr>
          <w:sz w:val="20"/>
        </w:rPr>
        <w:t xml:space="preserve"> </w:t>
      </w:r>
      <w:r w:rsidR="005F38A7" w:rsidRPr="008E4A4E">
        <w:rPr>
          <w:sz w:val="20"/>
        </w:rPr>
        <w:t>па</w:t>
      </w:r>
      <w:r>
        <w:rPr>
          <w:sz w:val="20"/>
        </w:rPr>
        <w:t>л</w:t>
      </w:r>
      <w:r w:rsidR="005F38A7" w:rsidRPr="008E4A4E">
        <w:rPr>
          <w:sz w:val="20"/>
        </w:rPr>
        <w:t>леты»</w:t>
      </w:r>
      <w:r w:rsidR="004D1915">
        <w:rPr>
          <w:sz w:val="20"/>
        </w:rPr>
        <w:t xml:space="preserve"> </w:t>
      </w:r>
      <w:r w:rsidR="004D1915">
        <w:rPr>
          <w:bCs/>
          <w:sz w:val="20"/>
          <w:szCs w:val="20"/>
        </w:rPr>
        <w:t>(Приложение № 4 к настоящим Требованиям).</w:t>
      </w:r>
    </w:p>
    <w:p w:rsidR="00982771" w:rsidRPr="008E4A4E" w:rsidRDefault="00982771" w:rsidP="00C709E4">
      <w:pPr>
        <w:pStyle w:val="20"/>
        <w:tabs>
          <w:tab w:val="left" w:pos="0"/>
        </w:tabs>
        <w:spacing w:after="0" w:line="240" w:lineRule="auto"/>
        <w:jc w:val="both"/>
        <w:rPr>
          <w:sz w:val="20"/>
        </w:rPr>
      </w:pPr>
    </w:p>
    <w:p w:rsidR="00C709E4" w:rsidRDefault="00C709E4" w:rsidP="00C709E4">
      <w:pPr>
        <w:pStyle w:val="20"/>
        <w:tabs>
          <w:tab w:val="left" w:pos="567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5. </w:t>
      </w:r>
      <w:r w:rsidR="005F38A7" w:rsidRPr="000E3C39">
        <w:rPr>
          <w:sz w:val="20"/>
        </w:rPr>
        <w:t>Каждая поставка должна сопровождаться «Упаковочным листом»</w:t>
      </w:r>
      <w:r w:rsidR="004D1915">
        <w:rPr>
          <w:sz w:val="20"/>
        </w:rPr>
        <w:t xml:space="preserve"> </w:t>
      </w:r>
      <w:r w:rsidR="004D1915">
        <w:rPr>
          <w:bCs/>
          <w:sz w:val="20"/>
          <w:szCs w:val="20"/>
        </w:rPr>
        <w:t>(Приложение № 5 к настоящим Требованиям)</w:t>
      </w:r>
      <w:r w:rsidR="004D1915">
        <w:rPr>
          <w:sz w:val="20"/>
        </w:rPr>
        <w:t>.</w:t>
      </w:r>
    </w:p>
    <w:p w:rsidR="00982771" w:rsidRPr="000E3C39" w:rsidRDefault="00982771" w:rsidP="00C709E4">
      <w:pPr>
        <w:pStyle w:val="20"/>
        <w:tabs>
          <w:tab w:val="left" w:pos="567"/>
        </w:tabs>
        <w:spacing w:after="0" w:line="240" w:lineRule="auto"/>
        <w:jc w:val="both"/>
        <w:rPr>
          <w:sz w:val="20"/>
        </w:rPr>
      </w:pPr>
    </w:p>
    <w:p w:rsidR="005F38A7" w:rsidRPr="000E3C39" w:rsidRDefault="00C709E4" w:rsidP="00C709E4">
      <w:pPr>
        <w:pStyle w:val="20"/>
        <w:tabs>
          <w:tab w:val="left" w:pos="567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6. </w:t>
      </w:r>
      <w:r w:rsidR="005F38A7" w:rsidRPr="000E3C39">
        <w:rPr>
          <w:sz w:val="20"/>
        </w:rPr>
        <w:t>При поставках Товара</w:t>
      </w:r>
      <w:r w:rsidR="000A45A8">
        <w:rPr>
          <w:sz w:val="20"/>
        </w:rPr>
        <w:t xml:space="preserve"> </w:t>
      </w:r>
      <w:r w:rsidR="005F38A7" w:rsidRPr="000E3C39">
        <w:rPr>
          <w:sz w:val="20"/>
        </w:rPr>
        <w:t>не допускается:</w:t>
      </w:r>
    </w:p>
    <w:p w:rsidR="005F38A7" w:rsidRPr="000E3C39" w:rsidRDefault="005F38A7" w:rsidP="00C709E4">
      <w:pPr>
        <w:pStyle w:val="20"/>
        <w:tabs>
          <w:tab w:val="left" w:pos="567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Pr="000E3C39">
        <w:rPr>
          <w:sz w:val="20"/>
        </w:rPr>
        <w:t>- поставка Товара на одноразовых, сломанных или отличных от стандартных евро поддонах, если иное н</w:t>
      </w:r>
      <w:r w:rsidR="000A45A8">
        <w:rPr>
          <w:sz w:val="20"/>
        </w:rPr>
        <w:t>е</w:t>
      </w:r>
      <w:r w:rsidR="00FF3E82">
        <w:rPr>
          <w:sz w:val="20"/>
        </w:rPr>
        <w:t xml:space="preserve"> указано в «Паспорте продукта»</w:t>
      </w:r>
      <w:r w:rsidRPr="000E3C39">
        <w:rPr>
          <w:sz w:val="20"/>
        </w:rPr>
        <w:t>,</w:t>
      </w:r>
    </w:p>
    <w:p w:rsidR="005F38A7" w:rsidRPr="000E3C39" w:rsidRDefault="005F38A7" w:rsidP="00C709E4">
      <w:pPr>
        <w:pStyle w:val="20"/>
        <w:tabs>
          <w:tab w:val="left" w:pos="1134"/>
          <w:tab w:val="left" w:pos="1276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Pr="000E3C39">
        <w:rPr>
          <w:sz w:val="20"/>
        </w:rPr>
        <w:t>- наличие заваленных пал</w:t>
      </w:r>
      <w:r w:rsidR="00C709E4">
        <w:rPr>
          <w:sz w:val="20"/>
        </w:rPr>
        <w:t>л</w:t>
      </w:r>
      <w:r w:rsidRPr="000E3C39">
        <w:rPr>
          <w:sz w:val="20"/>
        </w:rPr>
        <w:t>ет (поддонов), требующих ручной выгрузки или пал</w:t>
      </w:r>
      <w:r w:rsidR="00C709E4">
        <w:rPr>
          <w:sz w:val="20"/>
        </w:rPr>
        <w:t>л</w:t>
      </w:r>
      <w:r w:rsidRPr="000E3C39">
        <w:rPr>
          <w:sz w:val="20"/>
        </w:rPr>
        <w:t>ет (поддонов), содержащих</w:t>
      </w:r>
      <w:r w:rsidR="000A45A8">
        <w:rPr>
          <w:sz w:val="20"/>
        </w:rPr>
        <w:t xml:space="preserve"> </w:t>
      </w:r>
      <w:r w:rsidRPr="000E3C39">
        <w:rPr>
          <w:sz w:val="20"/>
        </w:rPr>
        <w:t>деформированную (замятую)</w:t>
      </w:r>
      <w:r w:rsidR="000A45A8">
        <w:rPr>
          <w:sz w:val="20"/>
        </w:rPr>
        <w:t xml:space="preserve"> </w:t>
      </w:r>
      <w:r w:rsidRPr="000E3C39">
        <w:rPr>
          <w:sz w:val="20"/>
        </w:rPr>
        <w:t xml:space="preserve">упаковку (короба). </w:t>
      </w:r>
    </w:p>
    <w:p w:rsidR="0033799E" w:rsidRPr="009C6E93" w:rsidRDefault="0033799E" w:rsidP="00D20F0E">
      <w:pPr>
        <w:rPr>
          <w:b/>
          <w:sz w:val="20"/>
          <w:szCs w:val="20"/>
        </w:rPr>
      </w:pPr>
    </w:p>
    <w:p w:rsidR="00FA4F21" w:rsidRPr="006E2072" w:rsidRDefault="00C4523E" w:rsidP="006E2072">
      <w:pPr>
        <w:pStyle w:val="20"/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767084">
        <w:rPr>
          <w:sz w:val="20"/>
          <w:szCs w:val="20"/>
        </w:rPr>
        <w:lastRenderedPageBreak/>
        <w:t>7</w:t>
      </w:r>
      <w:r w:rsidRPr="006E2072">
        <w:rPr>
          <w:sz w:val="20"/>
          <w:szCs w:val="20"/>
        </w:rPr>
        <w:t xml:space="preserve">. </w:t>
      </w:r>
      <w:r w:rsidR="00FA4F21" w:rsidRPr="006E2072">
        <w:rPr>
          <w:sz w:val="20"/>
          <w:szCs w:val="20"/>
        </w:rPr>
        <w:t>Транспортная упаковка и каждая единица упаковки (короб, блок, штука и т.п.) каждой товарной позиции, поставляемой Поставщиком Покупателю, должна быть маркирована штриховым кодом - информацией о глобальном номере товара, зарегистрированным в одной из глобальных систем линейного штрих-кодирования товаров и производителей. Технические требования к штрих-коду указаны в Приложении № 6 к настоящим Требованиям.</w:t>
      </w:r>
    </w:p>
    <w:p w:rsidR="009113A9" w:rsidRPr="009113A9" w:rsidRDefault="009113A9" w:rsidP="00D96C88">
      <w:pPr>
        <w:jc w:val="both"/>
        <w:rPr>
          <w:sz w:val="20"/>
          <w:szCs w:val="20"/>
        </w:rPr>
      </w:pPr>
    </w:p>
    <w:p w:rsidR="009113A9" w:rsidRDefault="009113A9" w:rsidP="00D96C88">
      <w:pPr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E17311" w:rsidRPr="00767084">
        <w:rPr>
          <w:sz w:val="20"/>
          <w:szCs w:val="20"/>
        </w:rPr>
        <w:t xml:space="preserve">Поставщик подтверждает, что </w:t>
      </w:r>
      <w:r w:rsidR="00104B15" w:rsidRPr="00767084">
        <w:rPr>
          <w:sz w:val="20"/>
          <w:szCs w:val="20"/>
        </w:rPr>
        <w:t>вышеперечисленные</w:t>
      </w:r>
      <w:r w:rsidR="000A45A8">
        <w:rPr>
          <w:sz w:val="20"/>
          <w:szCs w:val="20"/>
        </w:rPr>
        <w:t xml:space="preserve"> </w:t>
      </w:r>
      <w:r w:rsidR="00C4523E" w:rsidRPr="00767084">
        <w:rPr>
          <w:sz w:val="20"/>
          <w:szCs w:val="20"/>
        </w:rPr>
        <w:t>Требования к</w:t>
      </w:r>
      <w:r w:rsidR="00104B15" w:rsidRPr="00767084">
        <w:rPr>
          <w:sz w:val="20"/>
          <w:szCs w:val="20"/>
        </w:rPr>
        <w:t xml:space="preserve"> </w:t>
      </w:r>
      <w:r w:rsidR="00C709E4">
        <w:rPr>
          <w:sz w:val="20"/>
          <w:szCs w:val="20"/>
        </w:rPr>
        <w:t>товара</w:t>
      </w:r>
      <w:r w:rsidR="00D96C88">
        <w:rPr>
          <w:sz w:val="20"/>
          <w:szCs w:val="20"/>
        </w:rPr>
        <w:t>м</w:t>
      </w:r>
      <w:r w:rsidR="00C709E4">
        <w:rPr>
          <w:sz w:val="20"/>
          <w:szCs w:val="20"/>
        </w:rPr>
        <w:t xml:space="preserve"> категории «Фрукты-овощи»</w:t>
      </w:r>
      <w:r w:rsidR="00104B15" w:rsidRPr="00767084">
        <w:rPr>
          <w:sz w:val="20"/>
          <w:szCs w:val="20"/>
        </w:rPr>
        <w:t xml:space="preserve"> </w:t>
      </w:r>
      <w:r w:rsidR="00C4523E" w:rsidRPr="00767084">
        <w:rPr>
          <w:sz w:val="20"/>
          <w:szCs w:val="20"/>
        </w:rPr>
        <w:t xml:space="preserve">являются согласованными </w:t>
      </w:r>
      <w:r w:rsidR="00D96C88">
        <w:rPr>
          <w:sz w:val="20"/>
          <w:szCs w:val="20"/>
        </w:rPr>
        <w:t>С</w:t>
      </w:r>
      <w:r w:rsidR="00294AE8" w:rsidRPr="00767084">
        <w:rPr>
          <w:sz w:val="20"/>
          <w:szCs w:val="20"/>
        </w:rPr>
        <w:t>торонами</w:t>
      </w:r>
      <w:r w:rsidR="000A45A8">
        <w:rPr>
          <w:sz w:val="20"/>
          <w:szCs w:val="20"/>
        </w:rPr>
        <w:t xml:space="preserve"> </w:t>
      </w:r>
      <w:r w:rsidR="00C4523E" w:rsidRPr="00767084">
        <w:rPr>
          <w:sz w:val="20"/>
          <w:szCs w:val="20"/>
        </w:rPr>
        <w:t>и</w:t>
      </w:r>
      <w:r w:rsidR="000A45A8">
        <w:rPr>
          <w:sz w:val="20"/>
          <w:szCs w:val="20"/>
        </w:rPr>
        <w:t xml:space="preserve"> </w:t>
      </w:r>
      <w:r w:rsidR="00C4523E" w:rsidRPr="00767084">
        <w:rPr>
          <w:sz w:val="20"/>
          <w:szCs w:val="20"/>
        </w:rPr>
        <w:t>принимаются</w:t>
      </w:r>
      <w:r w:rsidR="000A45A8">
        <w:rPr>
          <w:sz w:val="20"/>
          <w:szCs w:val="20"/>
        </w:rPr>
        <w:t xml:space="preserve"> </w:t>
      </w:r>
      <w:r w:rsidR="00C4523E" w:rsidRPr="00767084">
        <w:rPr>
          <w:sz w:val="20"/>
          <w:szCs w:val="20"/>
        </w:rPr>
        <w:t xml:space="preserve">к </w:t>
      </w:r>
      <w:r w:rsidR="00104B15" w:rsidRPr="00767084">
        <w:rPr>
          <w:sz w:val="20"/>
          <w:szCs w:val="20"/>
        </w:rPr>
        <w:t xml:space="preserve">исполнению и </w:t>
      </w:r>
      <w:r w:rsidR="00C4523E" w:rsidRPr="00767084">
        <w:rPr>
          <w:sz w:val="20"/>
          <w:szCs w:val="20"/>
        </w:rPr>
        <w:t>контролю.</w:t>
      </w:r>
    </w:p>
    <w:p w:rsidR="00982771" w:rsidRPr="00767084" w:rsidRDefault="00982771" w:rsidP="00D96C88">
      <w:pPr>
        <w:jc w:val="both"/>
        <w:rPr>
          <w:sz w:val="20"/>
          <w:szCs w:val="20"/>
        </w:rPr>
      </w:pPr>
    </w:p>
    <w:p w:rsidR="00F80302" w:rsidRPr="00F80302" w:rsidRDefault="009113A9" w:rsidP="00F80302">
      <w:pPr>
        <w:tabs>
          <w:tab w:val="num" w:pos="426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C4523E" w:rsidRPr="00767084">
        <w:rPr>
          <w:sz w:val="20"/>
          <w:szCs w:val="20"/>
        </w:rPr>
        <w:t xml:space="preserve">. </w:t>
      </w:r>
      <w:r w:rsidR="00F80302" w:rsidRPr="00F80302">
        <w:rPr>
          <w:sz w:val="20"/>
          <w:szCs w:val="20"/>
        </w:rPr>
        <w:t>Проверка Товара на соответствие характеристикам «Паспорта продукта»</w:t>
      </w:r>
      <w:r w:rsidR="00FF3E82">
        <w:rPr>
          <w:sz w:val="20"/>
          <w:szCs w:val="20"/>
        </w:rPr>
        <w:t xml:space="preserve"> (Приложение № 1 к настоящим Требованиям)</w:t>
      </w:r>
      <w:r w:rsidR="00F80302" w:rsidRPr="00F80302">
        <w:rPr>
          <w:sz w:val="20"/>
          <w:szCs w:val="20"/>
        </w:rPr>
        <w:t xml:space="preserve"> производится в соответствии с принятой у Покупателя процедурой приемки Товара. Ознакомиться с процедурой приемки Товара Поставщик может в сети «Интернет» по адресу: </w:t>
      </w:r>
      <w:hyperlink r:id="rId10" w:history="1">
        <w:r w:rsidR="000A45A8" w:rsidRPr="00174845">
          <w:rPr>
            <w:rStyle w:val="ad"/>
            <w:sz w:val="20"/>
            <w:szCs w:val="20"/>
          </w:rPr>
          <w:t>http://www.x5.ru/ru/partners/goods/catalog_FV</w:t>
        </w:r>
      </w:hyperlink>
      <w:r w:rsidR="000A45A8">
        <w:rPr>
          <w:sz w:val="20"/>
          <w:szCs w:val="20"/>
        </w:rPr>
        <w:t>.</w:t>
      </w:r>
    </w:p>
    <w:p w:rsidR="00F80302" w:rsidRDefault="00F80302" w:rsidP="00D96C88">
      <w:pPr>
        <w:jc w:val="both"/>
        <w:rPr>
          <w:sz w:val="20"/>
          <w:szCs w:val="20"/>
        </w:rPr>
      </w:pPr>
    </w:p>
    <w:p w:rsidR="00F80302" w:rsidRPr="00F80302" w:rsidRDefault="00982771" w:rsidP="00F80302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F80302" w:rsidRPr="00F80302">
        <w:rPr>
          <w:sz w:val="20"/>
          <w:szCs w:val="20"/>
        </w:rPr>
        <w:t>. Отобранные</w:t>
      </w:r>
      <w:r w:rsidR="000A45A8">
        <w:rPr>
          <w:sz w:val="20"/>
          <w:szCs w:val="20"/>
        </w:rPr>
        <w:t xml:space="preserve"> </w:t>
      </w:r>
      <w:r w:rsidR="00F80302" w:rsidRPr="00F80302">
        <w:rPr>
          <w:sz w:val="20"/>
          <w:szCs w:val="20"/>
        </w:rPr>
        <w:t>для</w:t>
      </w:r>
      <w:r w:rsidR="000A45A8">
        <w:rPr>
          <w:sz w:val="20"/>
          <w:szCs w:val="20"/>
        </w:rPr>
        <w:t xml:space="preserve"> </w:t>
      </w:r>
      <w:r w:rsidR="00F80302" w:rsidRPr="00F80302">
        <w:rPr>
          <w:sz w:val="20"/>
          <w:szCs w:val="20"/>
        </w:rPr>
        <w:t>проверки</w:t>
      </w:r>
      <w:r w:rsidR="000A45A8">
        <w:rPr>
          <w:sz w:val="20"/>
          <w:szCs w:val="20"/>
        </w:rPr>
        <w:t xml:space="preserve"> </w:t>
      </w:r>
      <w:r w:rsidR="00F80302" w:rsidRPr="00F80302">
        <w:rPr>
          <w:sz w:val="20"/>
          <w:szCs w:val="20"/>
        </w:rPr>
        <w:t>на</w:t>
      </w:r>
      <w:r w:rsidR="000A45A8">
        <w:rPr>
          <w:sz w:val="20"/>
          <w:szCs w:val="20"/>
        </w:rPr>
        <w:t xml:space="preserve"> </w:t>
      </w:r>
      <w:r w:rsidR="00F80302" w:rsidRPr="00F80302">
        <w:rPr>
          <w:sz w:val="20"/>
          <w:szCs w:val="20"/>
        </w:rPr>
        <w:t>качество</w:t>
      </w:r>
      <w:r w:rsidR="000A45A8">
        <w:rPr>
          <w:sz w:val="20"/>
          <w:szCs w:val="20"/>
        </w:rPr>
        <w:t xml:space="preserve"> </w:t>
      </w:r>
      <w:r w:rsidR="00F80302" w:rsidRPr="00F80302">
        <w:rPr>
          <w:sz w:val="20"/>
          <w:szCs w:val="20"/>
        </w:rPr>
        <w:t>образцы</w:t>
      </w:r>
      <w:r w:rsidR="000A45A8">
        <w:rPr>
          <w:sz w:val="20"/>
          <w:szCs w:val="20"/>
        </w:rPr>
        <w:t xml:space="preserve"> </w:t>
      </w:r>
      <w:r w:rsidR="00F80302" w:rsidRPr="00F80302">
        <w:rPr>
          <w:sz w:val="20"/>
          <w:szCs w:val="20"/>
        </w:rPr>
        <w:t>продукции,</w:t>
      </w:r>
      <w:r w:rsidR="000A45A8">
        <w:rPr>
          <w:sz w:val="20"/>
          <w:szCs w:val="20"/>
        </w:rPr>
        <w:t xml:space="preserve"> </w:t>
      </w:r>
      <w:r w:rsidR="00F80302" w:rsidRPr="00F80302">
        <w:rPr>
          <w:sz w:val="20"/>
          <w:szCs w:val="20"/>
        </w:rPr>
        <w:t>после</w:t>
      </w:r>
      <w:r w:rsidR="000A45A8">
        <w:rPr>
          <w:sz w:val="20"/>
          <w:szCs w:val="20"/>
        </w:rPr>
        <w:t xml:space="preserve"> </w:t>
      </w:r>
      <w:r w:rsidR="00F80302" w:rsidRPr="00F80302">
        <w:rPr>
          <w:sz w:val="20"/>
          <w:szCs w:val="20"/>
        </w:rPr>
        <w:t>проведения</w:t>
      </w:r>
      <w:r w:rsidR="000A45A8">
        <w:rPr>
          <w:sz w:val="20"/>
          <w:szCs w:val="20"/>
        </w:rPr>
        <w:t xml:space="preserve"> </w:t>
      </w:r>
      <w:r w:rsidR="00F80302" w:rsidRPr="00F80302">
        <w:rPr>
          <w:sz w:val="20"/>
          <w:szCs w:val="20"/>
        </w:rPr>
        <w:t>выборочного контроля присоединяют к контролируемой партии, за исключением:</w:t>
      </w:r>
    </w:p>
    <w:p w:rsidR="00F80302" w:rsidRPr="000E3C39" w:rsidRDefault="00F80302" w:rsidP="00F80302">
      <w:pPr>
        <w:pStyle w:val="ae"/>
        <w:numPr>
          <w:ilvl w:val="0"/>
          <w:numId w:val="10"/>
        </w:numPr>
        <w:autoSpaceDE w:val="0"/>
        <w:autoSpaceDN w:val="0"/>
        <w:ind w:left="284" w:hanging="284"/>
        <w:rPr>
          <w:rFonts w:ascii="Times New Roman" w:hAnsi="Times New Roman"/>
          <w:sz w:val="20"/>
          <w:szCs w:val="20"/>
        </w:rPr>
      </w:pPr>
      <w:r w:rsidRPr="000E3C39">
        <w:rPr>
          <w:rFonts w:ascii="Times New Roman" w:hAnsi="Times New Roman"/>
          <w:sz w:val="20"/>
          <w:szCs w:val="20"/>
        </w:rPr>
        <w:t>продукции, для проверки которой применялся разрушающий контроль;</w:t>
      </w:r>
    </w:p>
    <w:p w:rsidR="00F80302" w:rsidRDefault="00F80302" w:rsidP="00F80302">
      <w:pPr>
        <w:pStyle w:val="ae"/>
        <w:numPr>
          <w:ilvl w:val="0"/>
          <w:numId w:val="10"/>
        </w:numPr>
        <w:autoSpaceDE w:val="0"/>
        <w:autoSpaceDN w:val="0"/>
        <w:ind w:left="284" w:hanging="284"/>
        <w:rPr>
          <w:rFonts w:ascii="Times New Roman" w:hAnsi="Times New Roman"/>
          <w:sz w:val="20"/>
          <w:szCs w:val="20"/>
        </w:rPr>
      </w:pPr>
      <w:r w:rsidRPr="000E3C39">
        <w:rPr>
          <w:rFonts w:ascii="Times New Roman" w:hAnsi="Times New Roman"/>
          <w:sz w:val="20"/>
          <w:szCs w:val="20"/>
        </w:rPr>
        <w:t>продукции, для проверки которой была нарушена целостность упаковки, если при этом восстановление ее (упаковки) с сохранением товарного вида в условиях РЦ невозможно.</w:t>
      </w:r>
    </w:p>
    <w:p w:rsidR="00982771" w:rsidRPr="00982771" w:rsidRDefault="00982771" w:rsidP="00982771">
      <w:pPr>
        <w:pStyle w:val="ae"/>
        <w:autoSpaceDE w:val="0"/>
        <w:autoSpaceDN w:val="0"/>
        <w:ind w:left="284"/>
        <w:rPr>
          <w:rFonts w:ascii="Times New Roman" w:hAnsi="Times New Roman"/>
          <w:sz w:val="20"/>
          <w:szCs w:val="20"/>
        </w:rPr>
      </w:pPr>
    </w:p>
    <w:p w:rsidR="00F80302" w:rsidRDefault="00F80302" w:rsidP="00982771">
      <w:pPr>
        <w:autoSpaceDE w:val="0"/>
        <w:autoSpaceDN w:val="0"/>
        <w:jc w:val="both"/>
        <w:rPr>
          <w:sz w:val="20"/>
          <w:szCs w:val="20"/>
        </w:rPr>
      </w:pPr>
      <w:r w:rsidRPr="00F80302">
        <w:rPr>
          <w:sz w:val="20"/>
          <w:szCs w:val="20"/>
        </w:rPr>
        <w:t>1</w:t>
      </w:r>
      <w:r w:rsidR="009113A9">
        <w:rPr>
          <w:sz w:val="20"/>
          <w:szCs w:val="20"/>
        </w:rPr>
        <w:t>1</w:t>
      </w:r>
      <w:r w:rsidRPr="00F80302">
        <w:rPr>
          <w:sz w:val="20"/>
          <w:szCs w:val="20"/>
        </w:rPr>
        <w:t xml:space="preserve">. В случае отсутствия у Поставщика возможности ознакомиться с документами Покупателя «Визуальное качество фруктов и овощей» и «Каталог качества» в сети «Интернет» по адресу: </w:t>
      </w:r>
      <w:hyperlink r:id="rId11" w:history="1">
        <w:r w:rsidR="000A45A8" w:rsidRPr="00174845">
          <w:rPr>
            <w:rStyle w:val="ad"/>
            <w:sz w:val="20"/>
            <w:szCs w:val="20"/>
          </w:rPr>
          <w:t>http://www.x5.ru/ru/partners/goods/catalog_FV/</w:t>
        </w:r>
      </w:hyperlink>
      <w:r w:rsidRPr="00F80302">
        <w:rPr>
          <w:sz w:val="20"/>
          <w:szCs w:val="20"/>
        </w:rPr>
        <w:t>, обозначенные документы предоставляются по письменному запросу Поставщика в электронном либо бумажном виде.</w:t>
      </w:r>
    </w:p>
    <w:p w:rsidR="00982771" w:rsidRDefault="00982771" w:rsidP="00982771">
      <w:pPr>
        <w:autoSpaceDE w:val="0"/>
        <w:autoSpaceDN w:val="0"/>
        <w:jc w:val="both"/>
        <w:rPr>
          <w:sz w:val="20"/>
          <w:szCs w:val="20"/>
        </w:rPr>
      </w:pPr>
    </w:p>
    <w:p w:rsidR="00FA4F21" w:rsidRDefault="00F80302" w:rsidP="000A45A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113A9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EE18BA" w:rsidRPr="00767084">
        <w:rPr>
          <w:sz w:val="20"/>
          <w:szCs w:val="20"/>
        </w:rPr>
        <w:t>В случае</w:t>
      </w:r>
      <w:r w:rsidR="000A45A8">
        <w:rPr>
          <w:sz w:val="20"/>
          <w:szCs w:val="20"/>
        </w:rPr>
        <w:t xml:space="preserve"> </w:t>
      </w:r>
      <w:r w:rsidR="00EE18BA" w:rsidRPr="00767084">
        <w:rPr>
          <w:sz w:val="20"/>
          <w:szCs w:val="20"/>
        </w:rPr>
        <w:t>обнаружения</w:t>
      </w:r>
      <w:r w:rsidR="000A45A8">
        <w:rPr>
          <w:sz w:val="20"/>
          <w:szCs w:val="20"/>
        </w:rPr>
        <w:t xml:space="preserve"> </w:t>
      </w:r>
      <w:r w:rsidR="00EE18BA" w:rsidRPr="00767084">
        <w:rPr>
          <w:sz w:val="20"/>
          <w:szCs w:val="20"/>
        </w:rPr>
        <w:t>в</w:t>
      </w:r>
      <w:r w:rsidR="000A45A8">
        <w:rPr>
          <w:sz w:val="20"/>
          <w:szCs w:val="20"/>
        </w:rPr>
        <w:t xml:space="preserve"> </w:t>
      </w:r>
      <w:r w:rsidR="00EE18BA" w:rsidRPr="00767084">
        <w:rPr>
          <w:sz w:val="20"/>
          <w:szCs w:val="20"/>
        </w:rPr>
        <w:t>процессе</w:t>
      </w:r>
      <w:r w:rsidR="000A45A8">
        <w:rPr>
          <w:sz w:val="20"/>
          <w:szCs w:val="20"/>
        </w:rPr>
        <w:t xml:space="preserve"> </w:t>
      </w:r>
      <w:r w:rsidR="00EE18BA" w:rsidRPr="00767084">
        <w:rPr>
          <w:sz w:val="20"/>
          <w:szCs w:val="20"/>
        </w:rPr>
        <w:t>приемки несоответствия качества</w:t>
      </w:r>
      <w:r w:rsidR="000A45A8">
        <w:rPr>
          <w:sz w:val="20"/>
          <w:szCs w:val="20"/>
        </w:rPr>
        <w:t xml:space="preserve"> </w:t>
      </w:r>
      <w:r w:rsidR="00D96C88">
        <w:rPr>
          <w:sz w:val="20"/>
          <w:szCs w:val="20"/>
        </w:rPr>
        <w:t>товаров категории «Фрукты-овощи»</w:t>
      </w:r>
      <w:r w:rsidR="000A45A8">
        <w:rPr>
          <w:sz w:val="20"/>
          <w:szCs w:val="20"/>
        </w:rPr>
        <w:t xml:space="preserve"> </w:t>
      </w:r>
      <w:r w:rsidR="00C4523E" w:rsidRPr="00767084">
        <w:rPr>
          <w:sz w:val="20"/>
          <w:szCs w:val="20"/>
        </w:rPr>
        <w:t>выше</w:t>
      </w:r>
      <w:r w:rsidR="00104B15" w:rsidRPr="00767084">
        <w:rPr>
          <w:sz w:val="20"/>
          <w:szCs w:val="20"/>
        </w:rPr>
        <w:t>перечисленным</w:t>
      </w:r>
      <w:r w:rsidR="00C4523E" w:rsidRPr="00767084">
        <w:rPr>
          <w:sz w:val="20"/>
          <w:szCs w:val="20"/>
        </w:rPr>
        <w:t xml:space="preserve"> требованиям</w:t>
      </w:r>
      <w:r w:rsidR="00EE18BA" w:rsidRPr="00767084">
        <w:rPr>
          <w:sz w:val="20"/>
          <w:szCs w:val="20"/>
        </w:rPr>
        <w:t>, Покупатель вправе отказаться</w:t>
      </w:r>
      <w:r w:rsidR="000A45A8">
        <w:rPr>
          <w:sz w:val="20"/>
          <w:szCs w:val="20"/>
        </w:rPr>
        <w:t xml:space="preserve"> </w:t>
      </w:r>
      <w:r w:rsidR="00EE18BA" w:rsidRPr="00767084">
        <w:rPr>
          <w:sz w:val="20"/>
          <w:szCs w:val="20"/>
        </w:rPr>
        <w:t xml:space="preserve">от </w:t>
      </w:r>
      <w:r w:rsidR="00DA39A9" w:rsidRPr="00767084">
        <w:rPr>
          <w:sz w:val="20"/>
          <w:szCs w:val="20"/>
        </w:rPr>
        <w:t xml:space="preserve">приемки </w:t>
      </w:r>
      <w:r w:rsidR="00EE18BA" w:rsidRPr="00767084">
        <w:rPr>
          <w:sz w:val="20"/>
          <w:szCs w:val="20"/>
        </w:rPr>
        <w:t xml:space="preserve">соответствующей </w:t>
      </w:r>
      <w:r w:rsidR="00296C7D" w:rsidRPr="00767084">
        <w:rPr>
          <w:sz w:val="20"/>
          <w:szCs w:val="20"/>
        </w:rPr>
        <w:t xml:space="preserve">части </w:t>
      </w:r>
      <w:r w:rsidR="00296C7D" w:rsidRPr="00767084">
        <w:rPr>
          <w:caps/>
          <w:sz w:val="20"/>
          <w:szCs w:val="20"/>
        </w:rPr>
        <w:t>т</w:t>
      </w:r>
      <w:r w:rsidR="00296C7D" w:rsidRPr="00767084">
        <w:rPr>
          <w:sz w:val="20"/>
          <w:szCs w:val="20"/>
        </w:rPr>
        <w:t>ов</w:t>
      </w:r>
      <w:r w:rsidR="000166DB" w:rsidRPr="00767084">
        <w:rPr>
          <w:sz w:val="20"/>
          <w:szCs w:val="20"/>
        </w:rPr>
        <w:t>ара</w:t>
      </w:r>
      <w:r w:rsidR="00957EEE" w:rsidRPr="00767084">
        <w:rPr>
          <w:sz w:val="20"/>
          <w:szCs w:val="20"/>
        </w:rPr>
        <w:t>. При этом Товар считается не поставленным (недопоставленным)</w:t>
      </w:r>
      <w:r w:rsidR="000A45A8">
        <w:rPr>
          <w:sz w:val="20"/>
          <w:szCs w:val="20"/>
        </w:rPr>
        <w:t xml:space="preserve"> </w:t>
      </w:r>
      <w:r w:rsidR="00957EEE" w:rsidRPr="00767084">
        <w:rPr>
          <w:sz w:val="20"/>
          <w:szCs w:val="20"/>
        </w:rPr>
        <w:t xml:space="preserve">по размещенному Заказу с возложением </w:t>
      </w:r>
      <w:r w:rsidR="00DA39A9" w:rsidRPr="00767084">
        <w:rPr>
          <w:sz w:val="20"/>
          <w:szCs w:val="20"/>
        </w:rPr>
        <w:t xml:space="preserve">на Поставщика </w:t>
      </w:r>
      <w:r w:rsidR="00957EEE" w:rsidRPr="00767084">
        <w:rPr>
          <w:sz w:val="20"/>
          <w:szCs w:val="20"/>
        </w:rPr>
        <w:t>ответственности, предусмотренной</w:t>
      </w:r>
      <w:r w:rsidR="000166DB" w:rsidRPr="00767084">
        <w:rPr>
          <w:sz w:val="20"/>
          <w:szCs w:val="20"/>
        </w:rPr>
        <w:t xml:space="preserve"> Договором </w:t>
      </w:r>
      <w:r w:rsidR="00FF681B" w:rsidRPr="00767084">
        <w:rPr>
          <w:sz w:val="20"/>
          <w:szCs w:val="20"/>
        </w:rPr>
        <w:t>поставки и приложениями к нему.</w:t>
      </w:r>
    </w:p>
    <w:p w:rsidR="00982771" w:rsidRDefault="00982771" w:rsidP="000A45A8">
      <w:pPr>
        <w:jc w:val="both"/>
        <w:rPr>
          <w:sz w:val="20"/>
          <w:szCs w:val="20"/>
        </w:rPr>
      </w:pPr>
    </w:p>
    <w:p w:rsidR="00FA4F21" w:rsidRDefault="00FA4F21" w:rsidP="000A45A8">
      <w:pPr>
        <w:jc w:val="both"/>
        <w:rPr>
          <w:sz w:val="20"/>
          <w:szCs w:val="20"/>
        </w:rPr>
      </w:pPr>
      <w:r>
        <w:rPr>
          <w:sz w:val="20"/>
          <w:szCs w:val="20"/>
        </w:rPr>
        <w:t>13. Приложения к настоящим Требованиям:</w:t>
      </w:r>
    </w:p>
    <w:p w:rsidR="00901C17" w:rsidRPr="003113B9" w:rsidRDefault="00901C17" w:rsidP="00901C17">
      <w:pPr>
        <w:jc w:val="both"/>
        <w:rPr>
          <w:sz w:val="20"/>
          <w:szCs w:val="20"/>
        </w:rPr>
      </w:pPr>
      <w:r w:rsidRPr="003113B9">
        <w:rPr>
          <w:sz w:val="20"/>
          <w:szCs w:val="20"/>
        </w:rPr>
        <w:t>Приложение №1 к Требованиям – Паспорт продукта</w:t>
      </w:r>
    </w:p>
    <w:p w:rsidR="00901C17" w:rsidRPr="003113B9" w:rsidRDefault="00BD1898" w:rsidP="00901C17">
      <w:pPr>
        <w:jc w:val="both"/>
        <w:rPr>
          <w:sz w:val="20"/>
          <w:szCs w:val="20"/>
        </w:rPr>
      </w:pPr>
      <w:hyperlink r:id="rId12" w:history="1">
        <w:r w:rsidR="00901C17" w:rsidRPr="003113B9">
          <w:rPr>
            <w:rStyle w:val="ad"/>
            <w:sz w:val="20"/>
            <w:szCs w:val="20"/>
          </w:rPr>
          <w:t>https://www.x5.ru/ru/PublishingImages/Pages/Partners/SupplyContract/passport-produkta.xlsx</w:t>
        </w:r>
      </w:hyperlink>
      <w:r w:rsidR="00901C17" w:rsidRPr="003113B9">
        <w:rPr>
          <w:sz w:val="20"/>
          <w:szCs w:val="20"/>
        </w:rPr>
        <w:t xml:space="preserve"> </w:t>
      </w:r>
    </w:p>
    <w:p w:rsidR="00901C17" w:rsidRPr="003113B9" w:rsidRDefault="00901C17" w:rsidP="00901C17">
      <w:pPr>
        <w:jc w:val="both"/>
        <w:rPr>
          <w:sz w:val="20"/>
          <w:szCs w:val="20"/>
        </w:rPr>
      </w:pPr>
      <w:r w:rsidRPr="003113B9">
        <w:rPr>
          <w:sz w:val="20"/>
          <w:szCs w:val="20"/>
        </w:rPr>
        <w:t xml:space="preserve">Приложение № 2 к Требованиям - Целевые и допустимые температурные интервалы при приемке фруктов и овощей от поставщиков на РЦ </w:t>
      </w:r>
    </w:p>
    <w:p w:rsidR="00901C17" w:rsidRPr="003113B9" w:rsidRDefault="00BD1898" w:rsidP="00901C17">
      <w:pPr>
        <w:jc w:val="both"/>
        <w:rPr>
          <w:sz w:val="20"/>
          <w:szCs w:val="20"/>
        </w:rPr>
      </w:pPr>
      <w:hyperlink r:id="rId13" w:history="1">
        <w:r w:rsidR="00901C17" w:rsidRPr="003113B9">
          <w:rPr>
            <w:rStyle w:val="ad"/>
            <w:sz w:val="20"/>
            <w:szCs w:val="20"/>
          </w:rPr>
          <w:t>https://www.x5.ru/ru/PublishingImages/Pages/Par</w:t>
        </w:r>
        <w:r w:rsidR="00901C17" w:rsidRPr="003113B9">
          <w:rPr>
            <w:rStyle w:val="ad"/>
            <w:sz w:val="20"/>
            <w:szCs w:val="20"/>
          </w:rPr>
          <w:t>t</w:t>
        </w:r>
        <w:r w:rsidR="00901C17" w:rsidRPr="003113B9">
          <w:rPr>
            <w:rStyle w:val="ad"/>
            <w:sz w:val="20"/>
            <w:szCs w:val="20"/>
          </w:rPr>
          <w:t>ners/SupplyContract/celevye-intervaly-fruits.docx</w:t>
        </w:r>
      </w:hyperlink>
      <w:r w:rsidR="00901C17" w:rsidRPr="003113B9">
        <w:rPr>
          <w:sz w:val="20"/>
          <w:szCs w:val="20"/>
        </w:rPr>
        <w:t xml:space="preserve"> </w:t>
      </w:r>
    </w:p>
    <w:p w:rsidR="00901C17" w:rsidRPr="003113B9" w:rsidRDefault="00901C17" w:rsidP="00901C17">
      <w:pPr>
        <w:jc w:val="both"/>
        <w:rPr>
          <w:sz w:val="20"/>
          <w:szCs w:val="20"/>
        </w:rPr>
      </w:pPr>
      <w:r w:rsidRPr="003113B9">
        <w:rPr>
          <w:sz w:val="20"/>
          <w:szCs w:val="20"/>
        </w:rPr>
        <w:t xml:space="preserve">Приложение № 3 к Требованиям - Требования по предоставлению минимальной и обязательной информации для потребителей при поставках фасованных и нефасованных фруктов и овощей на РЦ </w:t>
      </w:r>
    </w:p>
    <w:p w:rsidR="00901C17" w:rsidRPr="003113B9" w:rsidRDefault="00BD1898" w:rsidP="00901C17">
      <w:pPr>
        <w:jc w:val="both"/>
        <w:rPr>
          <w:sz w:val="20"/>
          <w:szCs w:val="20"/>
        </w:rPr>
      </w:pPr>
      <w:hyperlink r:id="rId14" w:history="1">
        <w:r w:rsidR="00901C17" w:rsidRPr="003113B9">
          <w:rPr>
            <w:rStyle w:val="ad"/>
            <w:sz w:val="20"/>
            <w:szCs w:val="20"/>
          </w:rPr>
          <w:t>https://www.x5.ru/ru/PublishingImages/Pages/Partners/SupplyContract/treb-min.docx</w:t>
        </w:r>
      </w:hyperlink>
      <w:r w:rsidR="00901C17" w:rsidRPr="003113B9">
        <w:rPr>
          <w:sz w:val="20"/>
          <w:szCs w:val="20"/>
        </w:rPr>
        <w:t xml:space="preserve"> </w:t>
      </w:r>
    </w:p>
    <w:p w:rsidR="00901C17" w:rsidRPr="003113B9" w:rsidRDefault="00901C17" w:rsidP="00901C17">
      <w:pPr>
        <w:jc w:val="both"/>
        <w:rPr>
          <w:sz w:val="20"/>
          <w:szCs w:val="20"/>
        </w:rPr>
      </w:pPr>
      <w:r w:rsidRPr="003113B9">
        <w:rPr>
          <w:sz w:val="20"/>
          <w:szCs w:val="20"/>
        </w:rPr>
        <w:t>Приложение № 4 к Требованиям – Паспорт паллеты</w:t>
      </w:r>
    </w:p>
    <w:p w:rsidR="00901C17" w:rsidRPr="003113B9" w:rsidRDefault="00BD1898" w:rsidP="00901C17">
      <w:pPr>
        <w:jc w:val="both"/>
        <w:rPr>
          <w:sz w:val="20"/>
          <w:szCs w:val="20"/>
        </w:rPr>
      </w:pPr>
      <w:hyperlink r:id="rId15" w:history="1">
        <w:r w:rsidR="00901C17" w:rsidRPr="003113B9">
          <w:rPr>
            <w:rStyle w:val="ad"/>
            <w:sz w:val="20"/>
            <w:szCs w:val="20"/>
          </w:rPr>
          <w:t>https://www.x5.ru/ru/PublishingImages/Pages/Partners/SupplyContract/passport-pallety.xlsx</w:t>
        </w:r>
      </w:hyperlink>
      <w:r w:rsidR="00901C17" w:rsidRPr="003113B9">
        <w:rPr>
          <w:sz w:val="20"/>
          <w:szCs w:val="20"/>
        </w:rPr>
        <w:t xml:space="preserve"> </w:t>
      </w:r>
    </w:p>
    <w:p w:rsidR="00901C17" w:rsidRPr="003113B9" w:rsidRDefault="00901C17" w:rsidP="00901C17">
      <w:pPr>
        <w:jc w:val="both"/>
        <w:rPr>
          <w:sz w:val="20"/>
          <w:szCs w:val="20"/>
        </w:rPr>
      </w:pPr>
      <w:r w:rsidRPr="003113B9">
        <w:rPr>
          <w:sz w:val="20"/>
          <w:szCs w:val="20"/>
        </w:rPr>
        <w:t>Приложение № 5 к Требованиям – Упаковочный лист</w:t>
      </w:r>
    </w:p>
    <w:p w:rsidR="00901C17" w:rsidRPr="003113B9" w:rsidRDefault="00BD1898" w:rsidP="00901C17">
      <w:pPr>
        <w:jc w:val="both"/>
        <w:rPr>
          <w:sz w:val="20"/>
          <w:szCs w:val="20"/>
        </w:rPr>
      </w:pPr>
      <w:hyperlink r:id="rId16" w:history="1">
        <w:r w:rsidR="00901C17" w:rsidRPr="003113B9">
          <w:rPr>
            <w:rStyle w:val="ad"/>
            <w:sz w:val="20"/>
            <w:szCs w:val="20"/>
          </w:rPr>
          <w:t>https://www.x5.ru/ru/PublishingImages/Pages/Partners/SupplyContract/Upakovochniy-list.xlsx</w:t>
        </w:r>
      </w:hyperlink>
      <w:r w:rsidR="00901C17" w:rsidRPr="003113B9">
        <w:rPr>
          <w:sz w:val="20"/>
          <w:szCs w:val="20"/>
        </w:rPr>
        <w:t xml:space="preserve"> </w:t>
      </w:r>
    </w:p>
    <w:p w:rsidR="00901C17" w:rsidRPr="003113B9" w:rsidRDefault="00901C17" w:rsidP="00901C17">
      <w:pPr>
        <w:jc w:val="both"/>
        <w:rPr>
          <w:sz w:val="20"/>
          <w:szCs w:val="20"/>
        </w:rPr>
      </w:pPr>
      <w:r w:rsidRPr="003113B9">
        <w:rPr>
          <w:sz w:val="20"/>
          <w:szCs w:val="20"/>
        </w:rPr>
        <w:t>Приложение № 6 к Требованиям - Технические требования к штрих-коду</w:t>
      </w:r>
    </w:p>
    <w:p w:rsidR="00E8072D" w:rsidRPr="003113B9" w:rsidRDefault="00BD1898" w:rsidP="00901C17">
      <w:pPr>
        <w:jc w:val="both"/>
        <w:rPr>
          <w:sz w:val="20"/>
          <w:szCs w:val="20"/>
        </w:rPr>
      </w:pPr>
      <w:hyperlink r:id="rId17" w:history="1">
        <w:r w:rsidR="00901C17" w:rsidRPr="003113B9">
          <w:rPr>
            <w:rStyle w:val="ad"/>
            <w:sz w:val="20"/>
            <w:szCs w:val="20"/>
          </w:rPr>
          <w:t>https://www.x5.ru/ru/PublishingImages/Pages/Partners/SupplyC</w:t>
        </w:r>
        <w:bookmarkStart w:id="0" w:name="_GoBack"/>
        <w:bookmarkEnd w:id="0"/>
        <w:r w:rsidR="00901C17" w:rsidRPr="003113B9">
          <w:rPr>
            <w:rStyle w:val="ad"/>
            <w:sz w:val="20"/>
            <w:szCs w:val="20"/>
          </w:rPr>
          <w:t>ontract/tech-treb-shtrih-cod.docx</w:t>
        </w:r>
      </w:hyperlink>
      <w:r w:rsidR="00901C17" w:rsidRPr="003113B9">
        <w:rPr>
          <w:sz w:val="20"/>
          <w:szCs w:val="20"/>
        </w:rPr>
        <w:t xml:space="preserve"> </w:t>
      </w:r>
    </w:p>
    <w:sectPr w:rsidR="00E8072D" w:rsidRPr="003113B9" w:rsidSect="00CF1092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type w:val="continuous"/>
      <w:pgSz w:w="11906" w:h="16838"/>
      <w:pgMar w:top="719" w:right="746" w:bottom="851" w:left="1260" w:header="72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FF" w:rsidRDefault="00EE6DFF">
      <w:r>
        <w:separator/>
      </w:r>
    </w:p>
  </w:endnote>
  <w:endnote w:type="continuationSeparator" w:id="0">
    <w:p w:rsidR="00EE6DFF" w:rsidRDefault="00E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2B" w:rsidRDefault="00DB01BD" w:rsidP="00AC55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3E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9AF">
      <w:rPr>
        <w:rStyle w:val="a9"/>
        <w:noProof/>
      </w:rPr>
      <w:t>6</w:t>
    </w:r>
    <w:r>
      <w:rPr>
        <w:rStyle w:val="a9"/>
      </w:rPr>
      <w:fldChar w:fldCharType="end"/>
    </w:r>
  </w:p>
  <w:p w:rsidR="00C33E2B" w:rsidRDefault="00C33E2B" w:rsidP="00AC55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2B" w:rsidRDefault="00C33E2B">
    <w:pPr>
      <w:pStyle w:val="a7"/>
      <w:jc w:val="right"/>
    </w:pPr>
    <w:r>
      <w:t xml:space="preserve">Страница </w:t>
    </w:r>
    <w:r w:rsidR="00DB01BD">
      <w:rPr>
        <w:b/>
      </w:rPr>
      <w:fldChar w:fldCharType="begin"/>
    </w:r>
    <w:r>
      <w:rPr>
        <w:b/>
      </w:rPr>
      <w:instrText>PAGE</w:instrText>
    </w:r>
    <w:r w:rsidR="00DB01BD">
      <w:rPr>
        <w:b/>
      </w:rPr>
      <w:fldChar w:fldCharType="separate"/>
    </w:r>
    <w:r w:rsidR="0048598A">
      <w:rPr>
        <w:b/>
        <w:noProof/>
      </w:rPr>
      <w:t>1</w:t>
    </w:r>
    <w:r w:rsidR="00DB01BD">
      <w:rPr>
        <w:b/>
      </w:rPr>
      <w:fldChar w:fldCharType="end"/>
    </w:r>
    <w:r>
      <w:t xml:space="preserve"> из </w:t>
    </w:r>
    <w:r w:rsidR="00DB01BD">
      <w:rPr>
        <w:b/>
      </w:rPr>
      <w:fldChar w:fldCharType="begin"/>
    </w:r>
    <w:r>
      <w:rPr>
        <w:b/>
      </w:rPr>
      <w:instrText>NUMPAGES</w:instrText>
    </w:r>
    <w:r w:rsidR="00DB01BD">
      <w:rPr>
        <w:b/>
      </w:rPr>
      <w:fldChar w:fldCharType="separate"/>
    </w:r>
    <w:r w:rsidR="0048598A">
      <w:rPr>
        <w:b/>
        <w:noProof/>
      </w:rPr>
      <w:t>2</w:t>
    </w:r>
    <w:r w:rsidR="00DB01BD">
      <w:rPr>
        <w:b/>
      </w:rPr>
      <w:fldChar w:fldCharType="end"/>
    </w:r>
  </w:p>
  <w:p w:rsidR="00C33E2B" w:rsidRPr="003B24B5" w:rsidRDefault="00C33E2B" w:rsidP="00AC55A3">
    <w:pPr>
      <w:pStyle w:val="a7"/>
      <w:tabs>
        <w:tab w:val="left" w:pos="5954"/>
        <w:tab w:val="right" w:pos="9796"/>
      </w:tabs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2B" w:rsidRDefault="00C33E2B">
    <w:pPr>
      <w:pStyle w:val="a7"/>
      <w:tabs>
        <w:tab w:val="left" w:pos="5954"/>
      </w:tabs>
      <w:jc w:val="center"/>
    </w:pPr>
    <w:r>
      <w:t>_______________________________</w:t>
    </w:r>
    <w:r>
      <w:tab/>
    </w:r>
    <w:r>
      <w:tab/>
      <w:t>___________________________________</w:t>
    </w:r>
  </w:p>
  <w:p w:rsidR="00C33E2B" w:rsidRDefault="00C33E2B">
    <w:pPr>
      <w:pStyle w:val="a7"/>
      <w:tabs>
        <w:tab w:val="left" w:pos="1440"/>
        <w:tab w:val="left" w:pos="7380"/>
      </w:tabs>
    </w:pPr>
    <w:r>
      <w:tab/>
      <w:t>Поставщик</w:t>
    </w:r>
    <w:r>
      <w:tab/>
    </w:r>
    <w:r>
      <w:tab/>
      <w:t>ЗАО «ТД «Перекресток»</w:t>
    </w:r>
  </w:p>
  <w:p w:rsidR="00C33E2B" w:rsidRDefault="00C33E2B">
    <w:pPr>
      <w:pStyle w:val="a7"/>
    </w:pPr>
    <w:r>
      <w:rPr>
        <w:lang w:val="en-US" w:eastAsia="en-US"/>
      </w:rPr>
      <w:tab/>
      <w:t xml:space="preserve">- </w:t>
    </w:r>
    <w:r w:rsidR="00DB01BD"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 w:rsidR="00DB01BD">
      <w:fldChar w:fldCharType="separate"/>
    </w:r>
    <w:r w:rsidR="006269AF">
      <w:rPr>
        <w:noProof/>
        <w:lang w:val="en-US" w:eastAsia="en-US"/>
      </w:rPr>
      <w:t>6</w:t>
    </w:r>
    <w:r w:rsidR="00DB01BD">
      <w:rPr>
        <w:lang w:val="en-US" w:eastAsia="en-US"/>
      </w:rPr>
      <w:fldChar w:fldCharType="end"/>
    </w:r>
    <w:r>
      <w:rPr>
        <w:lang w:val="en-US"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FF" w:rsidRDefault="00EE6DFF">
      <w:r>
        <w:separator/>
      </w:r>
    </w:p>
  </w:footnote>
  <w:footnote w:type="continuationSeparator" w:id="0">
    <w:p w:rsidR="00EE6DFF" w:rsidRDefault="00EE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2B" w:rsidRDefault="00DB01BD" w:rsidP="004022C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3E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9AF">
      <w:rPr>
        <w:rStyle w:val="a9"/>
        <w:noProof/>
      </w:rPr>
      <w:t>6</w:t>
    </w:r>
    <w:r>
      <w:rPr>
        <w:rStyle w:val="a9"/>
      </w:rPr>
      <w:fldChar w:fldCharType="end"/>
    </w:r>
  </w:p>
  <w:p w:rsidR="00C33E2B" w:rsidRDefault="00C33E2B" w:rsidP="00AC55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2" w:rsidRPr="00A602FD" w:rsidRDefault="00E56192" w:rsidP="00E56192">
    <w:pPr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E56192" w:rsidRPr="001663C7" w:rsidRDefault="00E56192" w:rsidP="00E56192">
    <w:pPr>
      <w:widowControl w:val="0"/>
      <w:spacing w:after="200"/>
      <w:jc w:val="right"/>
      <w:rPr>
        <w:i/>
        <w:spacing w:val="-5"/>
        <w:sz w:val="18"/>
      </w:rPr>
    </w:pPr>
    <w:r w:rsidRPr="001663C7">
      <w:rPr>
        <w:i/>
        <w:spacing w:val="-5"/>
        <w:sz w:val="18"/>
      </w:rPr>
      <w:t>Размещены на сайте Покупателя: х5.</w:t>
    </w:r>
    <w:r w:rsidRPr="001663C7">
      <w:rPr>
        <w:i/>
        <w:spacing w:val="-5"/>
        <w:sz w:val="18"/>
        <w:lang w:val="en-US"/>
      </w:rPr>
      <w:t>ru</w:t>
    </w:r>
  </w:p>
  <w:p w:rsidR="000A45A8" w:rsidRPr="00ED5CC9" w:rsidRDefault="00E56192" w:rsidP="00ED5CC9">
    <w:pPr>
      <w:widowControl w:val="0"/>
      <w:spacing w:after="200"/>
      <w:jc w:val="right"/>
      <w:rPr>
        <w:i/>
        <w:spacing w:val="-5"/>
        <w:sz w:val="18"/>
        <w:lang w:val="en-US"/>
      </w:rPr>
    </w:pPr>
    <w:r w:rsidRPr="001663C7">
      <w:rPr>
        <w:i/>
        <w:spacing w:val="-5"/>
        <w:sz w:val="18"/>
      </w:rPr>
      <w:t xml:space="preserve">Версия 1.0 от </w:t>
    </w:r>
    <w:r w:rsidR="00B74DBA">
      <w:rPr>
        <w:i/>
        <w:spacing w:val="-5"/>
        <w:sz w:val="18"/>
        <w:lang w:val="en-US"/>
      </w:rPr>
      <w:t>30</w:t>
    </w:r>
    <w:r w:rsidRPr="001663C7">
      <w:rPr>
        <w:i/>
        <w:spacing w:val="-5"/>
        <w:sz w:val="18"/>
      </w:rPr>
      <w:t>.</w:t>
    </w:r>
    <w:r w:rsidR="00ED5CC9">
      <w:rPr>
        <w:i/>
        <w:spacing w:val="-5"/>
        <w:sz w:val="18"/>
        <w:lang w:val="en-US"/>
      </w:rPr>
      <w:t>1</w:t>
    </w:r>
    <w:r w:rsidR="00B74DBA">
      <w:rPr>
        <w:i/>
        <w:spacing w:val="-5"/>
        <w:sz w:val="18"/>
        <w:lang w:val="en-US"/>
      </w:rPr>
      <w:t>0</w:t>
    </w:r>
    <w:r w:rsidRPr="001663C7">
      <w:rPr>
        <w:i/>
        <w:spacing w:val="-5"/>
        <w:sz w:val="18"/>
      </w:rPr>
      <w:t>.20</w:t>
    </w:r>
    <w:r w:rsidR="00ED5CC9">
      <w:rPr>
        <w:i/>
        <w:spacing w:val="-5"/>
        <w:sz w:val="18"/>
        <w:lang w:val="en-US"/>
      </w:rPr>
      <w:t xml:space="preserve">18 </w:t>
    </w:r>
    <w:r w:rsidRPr="001663C7">
      <w:rPr>
        <w:i/>
        <w:spacing w:val="-5"/>
        <w:sz w:val="18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36"/>
    <w:multiLevelType w:val="hybridMultilevel"/>
    <w:tmpl w:val="53B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D4A"/>
    <w:multiLevelType w:val="singleLevel"/>
    <w:tmpl w:val="DD4A1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EA4183"/>
    <w:multiLevelType w:val="hybridMultilevel"/>
    <w:tmpl w:val="DA521668"/>
    <w:lvl w:ilvl="0" w:tplc="D0AA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02C87"/>
    <w:multiLevelType w:val="hybridMultilevel"/>
    <w:tmpl w:val="E572E39E"/>
    <w:lvl w:ilvl="0" w:tplc="3A06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A0EBB"/>
    <w:multiLevelType w:val="hybridMultilevel"/>
    <w:tmpl w:val="D4FE8A66"/>
    <w:lvl w:ilvl="0" w:tplc="F6E8B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634EA"/>
    <w:multiLevelType w:val="hybridMultilevel"/>
    <w:tmpl w:val="42B44E2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F312D57"/>
    <w:multiLevelType w:val="hybridMultilevel"/>
    <w:tmpl w:val="448E4D58"/>
    <w:lvl w:ilvl="0" w:tplc="FF0655C2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FD10B3"/>
    <w:multiLevelType w:val="singleLevel"/>
    <w:tmpl w:val="DD4A1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2322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A30700"/>
    <w:multiLevelType w:val="hybridMultilevel"/>
    <w:tmpl w:val="02C21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CYhG+zAUymBKB+xWdNLuSaqUSCg=" w:salt="358xMOVziK9splxpQOrjXA==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70"/>
    <w:rsid w:val="00004DDB"/>
    <w:rsid w:val="000166DB"/>
    <w:rsid w:val="00022A01"/>
    <w:rsid w:val="00030760"/>
    <w:rsid w:val="0004472D"/>
    <w:rsid w:val="00045148"/>
    <w:rsid w:val="00065FA7"/>
    <w:rsid w:val="000706AE"/>
    <w:rsid w:val="00074FB5"/>
    <w:rsid w:val="00082D80"/>
    <w:rsid w:val="000A45A8"/>
    <w:rsid w:val="000C1F2F"/>
    <w:rsid w:val="000D2217"/>
    <w:rsid w:val="000D79DC"/>
    <w:rsid w:val="000E18D3"/>
    <w:rsid w:val="00104B15"/>
    <w:rsid w:val="0011076C"/>
    <w:rsid w:val="00132937"/>
    <w:rsid w:val="00140809"/>
    <w:rsid w:val="00142116"/>
    <w:rsid w:val="001635A0"/>
    <w:rsid w:val="001771D5"/>
    <w:rsid w:val="001931AC"/>
    <w:rsid w:val="00196DFC"/>
    <w:rsid w:val="001B6533"/>
    <w:rsid w:val="001C1074"/>
    <w:rsid w:val="001C2834"/>
    <w:rsid w:val="001D052F"/>
    <w:rsid w:val="001D5B37"/>
    <w:rsid w:val="001F0134"/>
    <w:rsid w:val="002000A9"/>
    <w:rsid w:val="002036B5"/>
    <w:rsid w:val="00204678"/>
    <w:rsid w:val="00204D0A"/>
    <w:rsid w:val="002068D3"/>
    <w:rsid w:val="00211F70"/>
    <w:rsid w:val="00221A95"/>
    <w:rsid w:val="00226F6D"/>
    <w:rsid w:val="00227E43"/>
    <w:rsid w:val="00236A97"/>
    <w:rsid w:val="0024679D"/>
    <w:rsid w:val="002509AC"/>
    <w:rsid w:val="00275227"/>
    <w:rsid w:val="00277E7E"/>
    <w:rsid w:val="00294AE8"/>
    <w:rsid w:val="00296C7D"/>
    <w:rsid w:val="002977E9"/>
    <w:rsid w:val="002A1857"/>
    <w:rsid w:val="002A5C9F"/>
    <w:rsid w:val="002B5244"/>
    <w:rsid w:val="002B74AF"/>
    <w:rsid w:val="002C2C18"/>
    <w:rsid w:val="002C6C54"/>
    <w:rsid w:val="002C7D5E"/>
    <w:rsid w:val="002D086E"/>
    <w:rsid w:val="002D2BD8"/>
    <w:rsid w:val="002F048E"/>
    <w:rsid w:val="002F7B80"/>
    <w:rsid w:val="002F7D98"/>
    <w:rsid w:val="003029CC"/>
    <w:rsid w:val="0031104D"/>
    <w:rsid w:val="003113B9"/>
    <w:rsid w:val="003142FA"/>
    <w:rsid w:val="0031576C"/>
    <w:rsid w:val="00332E47"/>
    <w:rsid w:val="00335C19"/>
    <w:rsid w:val="0033799E"/>
    <w:rsid w:val="0034335B"/>
    <w:rsid w:val="003517DF"/>
    <w:rsid w:val="003620D9"/>
    <w:rsid w:val="00375913"/>
    <w:rsid w:val="0037796B"/>
    <w:rsid w:val="00385075"/>
    <w:rsid w:val="0038511C"/>
    <w:rsid w:val="00387A0C"/>
    <w:rsid w:val="00387EA2"/>
    <w:rsid w:val="00390F83"/>
    <w:rsid w:val="003A6259"/>
    <w:rsid w:val="003A76FE"/>
    <w:rsid w:val="003C1997"/>
    <w:rsid w:val="003C50C3"/>
    <w:rsid w:val="003E0F09"/>
    <w:rsid w:val="003F3F8A"/>
    <w:rsid w:val="003F5B6C"/>
    <w:rsid w:val="004022C4"/>
    <w:rsid w:val="00403CE5"/>
    <w:rsid w:val="00404FC8"/>
    <w:rsid w:val="00410955"/>
    <w:rsid w:val="0044124C"/>
    <w:rsid w:val="00442C37"/>
    <w:rsid w:val="00445B96"/>
    <w:rsid w:val="00450310"/>
    <w:rsid w:val="0045327C"/>
    <w:rsid w:val="0047019E"/>
    <w:rsid w:val="00475E53"/>
    <w:rsid w:val="0048598A"/>
    <w:rsid w:val="00494866"/>
    <w:rsid w:val="004974FF"/>
    <w:rsid w:val="004A4EF1"/>
    <w:rsid w:val="004A6832"/>
    <w:rsid w:val="004B0EC4"/>
    <w:rsid w:val="004D1915"/>
    <w:rsid w:val="004E066E"/>
    <w:rsid w:val="004E7B86"/>
    <w:rsid w:val="004F29EB"/>
    <w:rsid w:val="004F311A"/>
    <w:rsid w:val="005046F2"/>
    <w:rsid w:val="005072C5"/>
    <w:rsid w:val="00530014"/>
    <w:rsid w:val="0053490D"/>
    <w:rsid w:val="005505D2"/>
    <w:rsid w:val="00557DE6"/>
    <w:rsid w:val="00565122"/>
    <w:rsid w:val="005662E7"/>
    <w:rsid w:val="00570DD0"/>
    <w:rsid w:val="00570DD5"/>
    <w:rsid w:val="00576698"/>
    <w:rsid w:val="00590C55"/>
    <w:rsid w:val="005A40B4"/>
    <w:rsid w:val="005B3684"/>
    <w:rsid w:val="005C3BCA"/>
    <w:rsid w:val="005C6B9E"/>
    <w:rsid w:val="005D0943"/>
    <w:rsid w:val="005E7D32"/>
    <w:rsid w:val="005F0E8F"/>
    <w:rsid w:val="005F38A7"/>
    <w:rsid w:val="00611DF1"/>
    <w:rsid w:val="006269AF"/>
    <w:rsid w:val="006318CA"/>
    <w:rsid w:val="00631BCB"/>
    <w:rsid w:val="00631FDC"/>
    <w:rsid w:val="00632859"/>
    <w:rsid w:val="00653526"/>
    <w:rsid w:val="00657FBF"/>
    <w:rsid w:val="00664FF3"/>
    <w:rsid w:val="00665FB2"/>
    <w:rsid w:val="00683A7E"/>
    <w:rsid w:val="0068491B"/>
    <w:rsid w:val="00684D6C"/>
    <w:rsid w:val="006A51D3"/>
    <w:rsid w:val="006C4D5C"/>
    <w:rsid w:val="006C4DC5"/>
    <w:rsid w:val="006C6134"/>
    <w:rsid w:val="006C7F2A"/>
    <w:rsid w:val="006E2072"/>
    <w:rsid w:val="006E2C7E"/>
    <w:rsid w:val="006F0CAB"/>
    <w:rsid w:val="006F1525"/>
    <w:rsid w:val="006F5634"/>
    <w:rsid w:val="006F6C89"/>
    <w:rsid w:val="006F73D4"/>
    <w:rsid w:val="007030D3"/>
    <w:rsid w:val="0070433F"/>
    <w:rsid w:val="00716763"/>
    <w:rsid w:val="0071682C"/>
    <w:rsid w:val="00727E34"/>
    <w:rsid w:val="00731B53"/>
    <w:rsid w:val="00733FDF"/>
    <w:rsid w:val="00737CE4"/>
    <w:rsid w:val="00740AF0"/>
    <w:rsid w:val="00764270"/>
    <w:rsid w:val="007654E6"/>
    <w:rsid w:val="00767084"/>
    <w:rsid w:val="00785A17"/>
    <w:rsid w:val="00792EC7"/>
    <w:rsid w:val="007A353A"/>
    <w:rsid w:val="007B2A10"/>
    <w:rsid w:val="007C0ED5"/>
    <w:rsid w:val="007C5846"/>
    <w:rsid w:val="007C72A6"/>
    <w:rsid w:val="007D1D78"/>
    <w:rsid w:val="007D282B"/>
    <w:rsid w:val="007D29FC"/>
    <w:rsid w:val="007F42CB"/>
    <w:rsid w:val="00805B41"/>
    <w:rsid w:val="008064A7"/>
    <w:rsid w:val="0080742B"/>
    <w:rsid w:val="008119CA"/>
    <w:rsid w:val="0084644D"/>
    <w:rsid w:val="00850423"/>
    <w:rsid w:val="00856B5D"/>
    <w:rsid w:val="00861A6D"/>
    <w:rsid w:val="00863305"/>
    <w:rsid w:val="00870C48"/>
    <w:rsid w:val="00870ECC"/>
    <w:rsid w:val="00874561"/>
    <w:rsid w:val="008A121B"/>
    <w:rsid w:val="008C08F1"/>
    <w:rsid w:val="008C17F9"/>
    <w:rsid w:val="008D250D"/>
    <w:rsid w:val="008D2AF6"/>
    <w:rsid w:val="008D66E8"/>
    <w:rsid w:val="00901C17"/>
    <w:rsid w:val="009031D1"/>
    <w:rsid w:val="00905BAC"/>
    <w:rsid w:val="009113A9"/>
    <w:rsid w:val="00930AF3"/>
    <w:rsid w:val="00940C8E"/>
    <w:rsid w:val="00943848"/>
    <w:rsid w:val="00950903"/>
    <w:rsid w:val="00957EEE"/>
    <w:rsid w:val="0096570B"/>
    <w:rsid w:val="00972FD3"/>
    <w:rsid w:val="00975F3E"/>
    <w:rsid w:val="00982771"/>
    <w:rsid w:val="009A401F"/>
    <w:rsid w:val="009C6E93"/>
    <w:rsid w:val="009C7545"/>
    <w:rsid w:val="009D2CBE"/>
    <w:rsid w:val="009E6C41"/>
    <w:rsid w:val="009F204C"/>
    <w:rsid w:val="009F6DE2"/>
    <w:rsid w:val="00A061BE"/>
    <w:rsid w:val="00A06E0D"/>
    <w:rsid w:val="00A3136C"/>
    <w:rsid w:val="00A326F8"/>
    <w:rsid w:val="00A35936"/>
    <w:rsid w:val="00A375F9"/>
    <w:rsid w:val="00A6394B"/>
    <w:rsid w:val="00A666E0"/>
    <w:rsid w:val="00A733C0"/>
    <w:rsid w:val="00A81467"/>
    <w:rsid w:val="00A81BDB"/>
    <w:rsid w:val="00A8301E"/>
    <w:rsid w:val="00A83DF3"/>
    <w:rsid w:val="00A914DF"/>
    <w:rsid w:val="00A9787F"/>
    <w:rsid w:val="00AB35DF"/>
    <w:rsid w:val="00AC0853"/>
    <w:rsid w:val="00AC55A3"/>
    <w:rsid w:val="00AD4034"/>
    <w:rsid w:val="00AD4CE2"/>
    <w:rsid w:val="00AE1621"/>
    <w:rsid w:val="00AE183F"/>
    <w:rsid w:val="00AE3A50"/>
    <w:rsid w:val="00AE78AC"/>
    <w:rsid w:val="00AF0CEA"/>
    <w:rsid w:val="00AF6B9E"/>
    <w:rsid w:val="00AF76A5"/>
    <w:rsid w:val="00B2060D"/>
    <w:rsid w:val="00B23C9A"/>
    <w:rsid w:val="00B43E60"/>
    <w:rsid w:val="00B572FA"/>
    <w:rsid w:val="00B717DD"/>
    <w:rsid w:val="00B74DBA"/>
    <w:rsid w:val="00B80AC2"/>
    <w:rsid w:val="00B8759E"/>
    <w:rsid w:val="00BA6C1C"/>
    <w:rsid w:val="00BB0B33"/>
    <w:rsid w:val="00BB0DB7"/>
    <w:rsid w:val="00BB45EC"/>
    <w:rsid w:val="00BD1898"/>
    <w:rsid w:val="00BD3540"/>
    <w:rsid w:val="00BF4560"/>
    <w:rsid w:val="00BF69A0"/>
    <w:rsid w:val="00C038B1"/>
    <w:rsid w:val="00C321B9"/>
    <w:rsid w:val="00C33E2B"/>
    <w:rsid w:val="00C34F71"/>
    <w:rsid w:val="00C357F2"/>
    <w:rsid w:val="00C37427"/>
    <w:rsid w:val="00C44E88"/>
    <w:rsid w:val="00C4523E"/>
    <w:rsid w:val="00C46D38"/>
    <w:rsid w:val="00C53134"/>
    <w:rsid w:val="00C664F4"/>
    <w:rsid w:val="00C709E4"/>
    <w:rsid w:val="00C7343E"/>
    <w:rsid w:val="00C818AF"/>
    <w:rsid w:val="00C845AB"/>
    <w:rsid w:val="00C8678E"/>
    <w:rsid w:val="00C8726E"/>
    <w:rsid w:val="00C93803"/>
    <w:rsid w:val="00C94BD4"/>
    <w:rsid w:val="00CB103D"/>
    <w:rsid w:val="00CB1DFB"/>
    <w:rsid w:val="00CB63E1"/>
    <w:rsid w:val="00CC66B2"/>
    <w:rsid w:val="00CE1862"/>
    <w:rsid w:val="00CE1E0A"/>
    <w:rsid w:val="00CF05B5"/>
    <w:rsid w:val="00CF1092"/>
    <w:rsid w:val="00CF1B35"/>
    <w:rsid w:val="00CF1E1D"/>
    <w:rsid w:val="00D0058E"/>
    <w:rsid w:val="00D04506"/>
    <w:rsid w:val="00D110D9"/>
    <w:rsid w:val="00D16B5D"/>
    <w:rsid w:val="00D20F0E"/>
    <w:rsid w:val="00D26209"/>
    <w:rsid w:val="00D306BE"/>
    <w:rsid w:val="00D42F3B"/>
    <w:rsid w:val="00D43037"/>
    <w:rsid w:val="00D50BD2"/>
    <w:rsid w:val="00D5104A"/>
    <w:rsid w:val="00D5163E"/>
    <w:rsid w:val="00D526F8"/>
    <w:rsid w:val="00D6774A"/>
    <w:rsid w:val="00D736D5"/>
    <w:rsid w:val="00D77FDC"/>
    <w:rsid w:val="00D857DC"/>
    <w:rsid w:val="00D86A6E"/>
    <w:rsid w:val="00D96C88"/>
    <w:rsid w:val="00DA027F"/>
    <w:rsid w:val="00DA39A9"/>
    <w:rsid w:val="00DB01BD"/>
    <w:rsid w:val="00DB48C5"/>
    <w:rsid w:val="00DB48E3"/>
    <w:rsid w:val="00DC0CF5"/>
    <w:rsid w:val="00DE77F8"/>
    <w:rsid w:val="00E07ADE"/>
    <w:rsid w:val="00E127A9"/>
    <w:rsid w:val="00E17311"/>
    <w:rsid w:val="00E333E5"/>
    <w:rsid w:val="00E4091F"/>
    <w:rsid w:val="00E45F3F"/>
    <w:rsid w:val="00E56192"/>
    <w:rsid w:val="00E57B8B"/>
    <w:rsid w:val="00E64DAA"/>
    <w:rsid w:val="00E66AA8"/>
    <w:rsid w:val="00E72FA0"/>
    <w:rsid w:val="00E77B22"/>
    <w:rsid w:val="00E77F7E"/>
    <w:rsid w:val="00E804EC"/>
    <w:rsid w:val="00E8072D"/>
    <w:rsid w:val="00E856C6"/>
    <w:rsid w:val="00E97413"/>
    <w:rsid w:val="00EA5015"/>
    <w:rsid w:val="00EB04AA"/>
    <w:rsid w:val="00EB6743"/>
    <w:rsid w:val="00ED5CC9"/>
    <w:rsid w:val="00EE18BA"/>
    <w:rsid w:val="00EE45CB"/>
    <w:rsid w:val="00EE6DFF"/>
    <w:rsid w:val="00EF2741"/>
    <w:rsid w:val="00F211AA"/>
    <w:rsid w:val="00F2423B"/>
    <w:rsid w:val="00F2659B"/>
    <w:rsid w:val="00F3676B"/>
    <w:rsid w:val="00F3709C"/>
    <w:rsid w:val="00F448CE"/>
    <w:rsid w:val="00F500BD"/>
    <w:rsid w:val="00F80302"/>
    <w:rsid w:val="00F82372"/>
    <w:rsid w:val="00F9573D"/>
    <w:rsid w:val="00FA1D3D"/>
    <w:rsid w:val="00FA3899"/>
    <w:rsid w:val="00FA4F21"/>
    <w:rsid w:val="00FA78FE"/>
    <w:rsid w:val="00FB7578"/>
    <w:rsid w:val="00FC09E3"/>
    <w:rsid w:val="00FD5F9A"/>
    <w:rsid w:val="00FD5FE6"/>
    <w:rsid w:val="00FD7014"/>
    <w:rsid w:val="00FF0760"/>
    <w:rsid w:val="00FF3E8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C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DFC"/>
    <w:pPr>
      <w:keepNext/>
      <w:spacing w:line="360" w:lineRule="auto"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05D2"/>
    <w:pPr>
      <w:jc w:val="center"/>
    </w:pPr>
    <w:rPr>
      <w:sz w:val="28"/>
      <w:szCs w:val="20"/>
    </w:rPr>
  </w:style>
  <w:style w:type="paragraph" w:styleId="a4">
    <w:name w:val="Normal (Web)"/>
    <w:basedOn w:val="a"/>
    <w:rsid w:val="00E77F7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E127A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127A9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E127A9"/>
    <w:pPr>
      <w:widowControl w:val="0"/>
      <w:autoSpaceDE w:val="0"/>
      <w:autoSpaceDN w:val="0"/>
      <w:adjustRightInd w:val="0"/>
      <w:spacing w:before="200"/>
      <w:ind w:firstLine="740"/>
      <w:jc w:val="both"/>
    </w:pPr>
    <w:rPr>
      <w:szCs w:val="22"/>
    </w:rPr>
  </w:style>
  <w:style w:type="character" w:styleId="a9">
    <w:name w:val="page number"/>
    <w:basedOn w:val="a0"/>
    <w:rsid w:val="00E127A9"/>
  </w:style>
  <w:style w:type="paragraph" w:styleId="aa">
    <w:name w:val="Balloon Text"/>
    <w:basedOn w:val="a"/>
    <w:semiHidden/>
    <w:rsid w:val="0045327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A39A9"/>
    <w:pPr>
      <w:spacing w:after="120" w:line="48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74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96DFC"/>
    <w:rPr>
      <w:rFonts w:ascii="Arial" w:hAnsi="Arial" w:cs="Arial"/>
      <w:b/>
      <w:sz w:val="22"/>
      <w:szCs w:val="22"/>
    </w:rPr>
  </w:style>
  <w:style w:type="character" w:styleId="ab">
    <w:name w:val="Placeholder Text"/>
    <w:basedOn w:val="a0"/>
    <w:uiPriority w:val="99"/>
    <w:semiHidden/>
    <w:rsid w:val="00403CE5"/>
    <w:rPr>
      <w:color w:val="808080"/>
    </w:rPr>
  </w:style>
  <w:style w:type="character" w:styleId="ac">
    <w:name w:val="Intense Emphasis"/>
    <w:qFormat/>
    <w:rsid w:val="00737CE4"/>
    <w:rPr>
      <w:b/>
      <w:bCs/>
      <w:i/>
      <w:iCs/>
      <w:color w:val="4F81BD"/>
    </w:rPr>
  </w:style>
  <w:style w:type="character" w:styleId="ad">
    <w:name w:val="Hyperlink"/>
    <w:basedOn w:val="a0"/>
    <w:uiPriority w:val="99"/>
    <w:unhideWhenUsed/>
    <w:rsid w:val="005F38A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F38A7"/>
    <w:pPr>
      <w:ind w:left="720"/>
    </w:pPr>
    <w:rPr>
      <w:rFonts w:ascii="Calibri" w:eastAsiaTheme="minorHAnsi" w:hAnsi="Calibri"/>
      <w:sz w:val="22"/>
      <w:szCs w:val="22"/>
    </w:rPr>
  </w:style>
  <w:style w:type="character" w:styleId="af">
    <w:name w:val="FollowedHyperlink"/>
    <w:basedOn w:val="a0"/>
    <w:rsid w:val="008064A7"/>
    <w:rPr>
      <w:color w:val="800080" w:themeColor="followed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0A45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C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DFC"/>
    <w:pPr>
      <w:keepNext/>
      <w:spacing w:line="360" w:lineRule="auto"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05D2"/>
    <w:pPr>
      <w:jc w:val="center"/>
    </w:pPr>
    <w:rPr>
      <w:sz w:val="28"/>
      <w:szCs w:val="20"/>
    </w:rPr>
  </w:style>
  <w:style w:type="paragraph" w:styleId="a4">
    <w:name w:val="Normal (Web)"/>
    <w:basedOn w:val="a"/>
    <w:rsid w:val="00E77F7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E127A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127A9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E127A9"/>
    <w:pPr>
      <w:widowControl w:val="0"/>
      <w:autoSpaceDE w:val="0"/>
      <w:autoSpaceDN w:val="0"/>
      <w:adjustRightInd w:val="0"/>
      <w:spacing w:before="200"/>
      <w:ind w:firstLine="740"/>
      <w:jc w:val="both"/>
    </w:pPr>
    <w:rPr>
      <w:szCs w:val="22"/>
    </w:rPr>
  </w:style>
  <w:style w:type="character" w:styleId="a9">
    <w:name w:val="page number"/>
    <w:basedOn w:val="a0"/>
    <w:rsid w:val="00E127A9"/>
  </w:style>
  <w:style w:type="paragraph" w:styleId="aa">
    <w:name w:val="Balloon Text"/>
    <w:basedOn w:val="a"/>
    <w:semiHidden/>
    <w:rsid w:val="0045327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A39A9"/>
    <w:pPr>
      <w:spacing w:after="120" w:line="48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74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96DFC"/>
    <w:rPr>
      <w:rFonts w:ascii="Arial" w:hAnsi="Arial" w:cs="Arial"/>
      <w:b/>
      <w:sz w:val="22"/>
      <w:szCs w:val="22"/>
    </w:rPr>
  </w:style>
  <w:style w:type="character" w:styleId="ab">
    <w:name w:val="Placeholder Text"/>
    <w:basedOn w:val="a0"/>
    <w:uiPriority w:val="99"/>
    <w:semiHidden/>
    <w:rsid w:val="00403CE5"/>
    <w:rPr>
      <w:color w:val="808080"/>
    </w:rPr>
  </w:style>
  <w:style w:type="character" w:styleId="ac">
    <w:name w:val="Intense Emphasis"/>
    <w:qFormat/>
    <w:rsid w:val="00737CE4"/>
    <w:rPr>
      <w:b/>
      <w:bCs/>
      <w:i/>
      <w:iCs/>
      <w:color w:val="4F81BD"/>
    </w:rPr>
  </w:style>
  <w:style w:type="character" w:styleId="ad">
    <w:name w:val="Hyperlink"/>
    <w:basedOn w:val="a0"/>
    <w:uiPriority w:val="99"/>
    <w:unhideWhenUsed/>
    <w:rsid w:val="005F38A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F38A7"/>
    <w:pPr>
      <w:ind w:left="720"/>
    </w:pPr>
    <w:rPr>
      <w:rFonts w:ascii="Calibri" w:eastAsiaTheme="minorHAnsi" w:hAnsi="Calibri"/>
      <w:sz w:val="22"/>
      <w:szCs w:val="22"/>
    </w:rPr>
  </w:style>
  <w:style w:type="character" w:styleId="af">
    <w:name w:val="FollowedHyperlink"/>
    <w:basedOn w:val="a0"/>
    <w:rsid w:val="008064A7"/>
    <w:rPr>
      <w:color w:val="800080" w:themeColor="followed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0A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5.ru/ru/PublishingImages/Pages/Partners/SupplyContract/celevye-intervaly-fruits.docx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x5.ru/ru/PublishingImages/Pages/Partners/SupplyContract/passport-produkta.xlsx" TargetMode="External"/><Relationship Id="rId17" Type="http://schemas.openxmlformats.org/officeDocument/2006/relationships/hyperlink" Target="https://www.x5.ru/ru/PublishingImages/Pages/Partners/SupplyContract/tech-treb-shtrih-cod.docx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x5.ru/ru/PublishingImages/Pages/Partners/SupplyContract/Upakovochniy-list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5.ru/ru/partners/goods/catalog_FV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5.ru/ru/PublishingImages/Pages/Partners/SupplyContract/passport-pallety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x5.ru/ru/partners/goods/catalog_FV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x5.ru/ru/partners/goods/catalog_FV/" TargetMode="External"/><Relationship Id="rId14" Type="http://schemas.openxmlformats.org/officeDocument/2006/relationships/hyperlink" Target="https://www.x5.ru/ru/PublishingImages/Pages/Partners/SupplyContract/treb-min.docx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514A052-CADB-4E8C-860B-FEB4C34DBC42}"/>
</file>

<file path=customXml/itemProps2.xml><?xml version="1.0" encoding="utf-8"?>
<ds:datastoreItem xmlns:ds="http://schemas.openxmlformats.org/officeDocument/2006/customXml" ds:itemID="{28A48240-4A4E-4863-9CDB-7C5AD40AD2A4}"/>
</file>

<file path=customXml/itemProps3.xml><?xml version="1.0" encoding="utf-8"?>
<ds:datastoreItem xmlns:ds="http://schemas.openxmlformats.org/officeDocument/2006/customXml" ds:itemID="{AD434155-EA0E-4C6C-8BAD-C0615A8A5AA8}"/>
</file>

<file path=customXml/itemProps4.xml><?xml version="1.0" encoding="utf-8"?>
<ds:datastoreItem xmlns:ds="http://schemas.openxmlformats.org/officeDocument/2006/customXml" ds:itemID="{2F7DD8A3-377D-4074-ADE3-2E969624E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816</Words>
  <Characters>7434</Characters>
  <Application>Microsoft Office Word</Application>
  <DocSecurity>8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ЧЕТВЕРТИ ГОВЯДИНА</vt:lpstr>
    </vt:vector>
  </TitlesOfParts>
  <Company>TD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ЧЕТВЕРТИ ГОВЯДИНА</dc:title>
  <dc:creator>chechel</dc:creator>
  <cp:lastModifiedBy>X5</cp:lastModifiedBy>
  <cp:revision>4</cp:revision>
  <cp:lastPrinted>2016-08-03T08:25:00Z</cp:lastPrinted>
  <dcterms:created xsi:type="dcterms:W3CDTF">2018-10-01T15:53:00Z</dcterms:created>
  <dcterms:modified xsi:type="dcterms:W3CDTF">2018-10-29T13:29:00Z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1536784568</vt:i4>
  </property>
  <property fmtid="{D5CDD505-2E9C-101B-9397-08002B2CF9AE}" pid="3" name="_ReviewCycleID">
    <vt:i4>1536784568</vt:i4>
  </property>
  <property fmtid="{D5CDD505-2E9C-101B-9397-08002B2CF9AE}" pid="4" name="_NewReviewCycle">
    <vt:lpwstr/>
  </property>
  <property fmtid="{D5CDD505-2E9C-101B-9397-08002B2CF9AE}" pid="5" name="_EmailEntryID">
    <vt:lpwstr>00000000F4B4A6066D20894099C6ECF0D52DB9D207004732163B3D310242BCB829F1F080D1B100000000234E00007189EC742563D142BE2421D5D5E433AF0000BE5C9F020000</vt:lpwstr>
  </property>
  <property fmtid="{D5CDD505-2E9C-101B-9397-08002B2CF9AE}" pid="6" name="_EmailStoreID0">
    <vt:lpwstr>0000000038A1BB1005E5101AA1BB08002B2A56C20000454D534D44422E444C4C00000000000000001B55FA20AA6611CD9BC800AA002FC45A0C0000006D736B65786331002F6F3D58352F6F753D45786368616E67652041646D696E6973747261746976652047726F7570202846594449424F484632335350444C54292F636E3</vt:lpwstr>
  </property>
  <property fmtid="{D5CDD505-2E9C-101B-9397-08002B2CF9AE}" pid="7" name="_EmailStoreID1">
    <vt:lpwstr>D526563697069656E74732F636E3D456C656E612E50726F6E696E6100</vt:lpwstr>
  </property>
  <property fmtid="{D5CDD505-2E9C-101B-9397-08002B2CF9AE}" pid="8" name="_ReviewingToolsShownOnce">
    <vt:lpwstr/>
  </property>
  <property fmtid="{D5CDD505-2E9C-101B-9397-08002B2CF9AE}" pid="9" name="ContentTypeId">
    <vt:lpwstr>0x0101009148F5A04DDD49CBA7127AADA5FB792B00AADE34325A8B49CDA8BB4DB53328F21400B188FB84F15D504A8EA31F6D8C562ACD</vt:lpwstr>
  </property>
</Properties>
</file>