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56" w:rsidRPr="00730ACC" w:rsidRDefault="008E05EB" w:rsidP="00035334">
      <w:pPr>
        <w:spacing w:line="24" w:lineRule="atLeast"/>
        <w:jc w:val="center"/>
        <w:rPr>
          <w:b/>
        </w:rPr>
      </w:pPr>
      <w:r w:rsidRPr="00730ACC">
        <w:rPr>
          <w:b/>
        </w:rPr>
        <w:t>ДОГОВОР ПОСТАВКИ</w:t>
      </w:r>
      <w:r w:rsidR="009E3156" w:rsidRPr="00730ACC">
        <w:rPr>
          <w:b/>
        </w:rPr>
        <w:t xml:space="preserve"> № </w:t>
      </w:r>
      <w:permStart w:id="846161440" w:edGrp="everyone"/>
      <w:sdt>
        <w:sdtPr>
          <w:rPr>
            <w:b/>
          </w:rPr>
          <w:id w:val="-147905371"/>
          <w:placeholder>
            <w:docPart w:val="DefaultPlaceholder_1082065158"/>
          </w:placeholder>
        </w:sdtPr>
        <w:sdtEndPr/>
        <w:sdtContent>
          <w:r w:rsidR="009E3156" w:rsidRPr="00730ACC">
            <w:rPr>
              <w:b/>
            </w:rPr>
            <w:t>___________________</w:t>
          </w:r>
        </w:sdtContent>
      </w:sdt>
      <w:permEnd w:id="846161440"/>
    </w:p>
    <w:p w:rsidR="0006008C" w:rsidRPr="00730ACC" w:rsidRDefault="0006008C" w:rsidP="00035334">
      <w:pPr>
        <w:spacing w:line="24" w:lineRule="atLeast"/>
      </w:pPr>
    </w:p>
    <w:p w:rsidR="009E3156" w:rsidRPr="00730ACC" w:rsidRDefault="009E3156" w:rsidP="00035334">
      <w:pPr>
        <w:spacing w:line="24" w:lineRule="atLeast"/>
      </w:pPr>
      <w:r w:rsidRPr="00730ACC">
        <w:t xml:space="preserve">г. </w:t>
      </w:r>
      <w:permStart w:id="287441729" w:edGrp="everyone"/>
      <w:sdt>
        <w:sdtPr>
          <w:id w:val="-1946602952"/>
          <w:placeholder>
            <w:docPart w:val="DefaultPlaceholder_1082065158"/>
          </w:placeholder>
        </w:sdtPr>
        <w:sdtEndPr/>
        <w:sdtContent>
          <w:r w:rsidR="00F0011B" w:rsidRPr="00730ACC">
            <w:t>Москва</w:t>
          </w:r>
        </w:sdtContent>
      </w:sdt>
      <w:r w:rsidRPr="00730ACC">
        <w:tab/>
      </w:r>
      <w:permEnd w:id="287441729"/>
      <w:r w:rsidRPr="00730ACC">
        <w:tab/>
      </w:r>
      <w:r w:rsidR="00AE56A4" w:rsidRPr="00730ACC">
        <w:tab/>
      </w:r>
      <w:r w:rsidR="00AE56A4" w:rsidRPr="00730ACC">
        <w:tab/>
      </w:r>
      <w:r w:rsidR="00AE56A4" w:rsidRPr="00730ACC">
        <w:tab/>
      </w:r>
      <w:r w:rsidR="00AE56A4" w:rsidRPr="00730ACC">
        <w:tab/>
      </w:r>
      <w:r w:rsidR="00AE56A4" w:rsidRPr="00730ACC">
        <w:tab/>
      </w:r>
      <w:r w:rsidR="00AE56A4" w:rsidRPr="00730ACC">
        <w:tab/>
      </w:r>
      <w:r w:rsidR="00AE56A4" w:rsidRPr="00730ACC">
        <w:tab/>
      </w:r>
      <w:r w:rsidR="00AE56A4" w:rsidRPr="00730ACC">
        <w:tab/>
      </w:r>
      <w:r w:rsidR="00960A72" w:rsidRPr="00730ACC">
        <w:t xml:space="preserve"> </w:t>
      </w:r>
      <w:permStart w:id="1316126520" w:edGrp="everyone"/>
      <w:sdt>
        <w:sdtPr>
          <w:id w:val="-1441135944"/>
          <w:placeholder>
            <w:docPart w:val="DefaultPlaceholder_1082065158"/>
          </w:placeholder>
        </w:sdtPr>
        <w:sdtEndPr/>
        <w:sdtContent>
          <w:r w:rsidRPr="00730ACC">
            <w:t>«</w:t>
          </w:r>
          <w:r w:rsidR="00BE6CC8" w:rsidRPr="00730ACC">
            <w:t>__</w:t>
          </w:r>
          <w:r w:rsidR="002527A6" w:rsidRPr="00730ACC">
            <w:t>_</w:t>
          </w:r>
          <w:r w:rsidR="00BE6CC8" w:rsidRPr="00730ACC">
            <w:t>_</w:t>
          </w:r>
          <w:r w:rsidRPr="00730ACC">
            <w:t>»</w:t>
          </w:r>
          <w:r w:rsidR="004B51C1" w:rsidRPr="00730ACC">
            <w:t xml:space="preserve"> </w:t>
          </w:r>
          <w:r w:rsidR="002527A6" w:rsidRPr="00730ACC">
            <w:t>______________</w:t>
          </w:r>
          <w:r w:rsidR="00960A72" w:rsidRPr="00730ACC">
            <w:t xml:space="preserve"> </w:t>
          </w:r>
          <w:r w:rsidRPr="00730ACC">
            <w:t>20</w:t>
          </w:r>
          <w:r w:rsidR="002527A6" w:rsidRPr="00730ACC">
            <w:t>__</w:t>
          </w:r>
          <w:r w:rsidRPr="00730ACC">
            <w:t>г</w:t>
          </w:r>
          <w:permEnd w:id="1316126520"/>
          <w:r w:rsidRPr="00730ACC">
            <w:t>.</w:t>
          </w:r>
        </w:sdtContent>
      </w:sdt>
    </w:p>
    <w:p w:rsidR="009E3156" w:rsidRPr="00730ACC" w:rsidRDefault="009E3156" w:rsidP="00035334">
      <w:pPr>
        <w:spacing w:line="24" w:lineRule="atLeast"/>
        <w:jc w:val="both"/>
      </w:pPr>
    </w:p>
    <w:p w:rsidR="00C33B12" w:rsidRPr="00730ACC" w:rsidRDefault="00C33B12" w:rsidP="00C33B12">
      <w:pPr>
        <w:spacing w:line="24" w:lineRule="atLeast"/>
        <w:jc w:val="both"/>
      </w:pPr>
      <w:permStart w:id="491664694" w:edGrp="everyone"/>
      <w:r w:rsidRPr="00730ACC">
        <w:t>________________________________________, («Поставщик»), в лице ________________________________________, действующ</w:t>
      </w:r>
      <w:sdt>
        <w:sdtPr>
          <w:id w:val="6606022"/>
          <w:placeholder>
            <w:docPart w:val="76B422AAB2474D33B590D17C79E5FDFA"/>
          </w:placeholder>
        </w:sdtPr>
        <w:sdtEndPr/>
        <w:sdtContent>
          <w:r w:rsidRPr="00730ACC">
            <w:t>его</w:t>
          </w:r>
        </w:sdtContent>
      </w:sdt>
      <w:r w:rsidRPr="00730ACC">
        <w:t xml:space="preserve"> на основании _____________________, с одной стороны,</w:t>
      </w:r>
    </w:p>
    <w:p w:rsidR="00C33B12" w:rsidRPr="00730ACC" w:rsidRDefault="00C33B12" w:rsidP="00C33B12">
      <w:pPr>
        <w:jc w:val="both"/>
      </w:pPr>
      <w:r w:rsidRPr="00730ACC">
        <w:t xml:space="preserve"> </w:t>
      </w:r>
      <w:sdt>
        <w:sdtPr>
          <w:id w:val="-669333448"/>
          <w:placeholder>
            <w:docPart w:val="A56EEB1A99B34831B20F75D6C3180936"/>
          </w:placeholder>
        </w:sdtPr>
        <w:sdtEndPr/>
        <w:sdtContent>
          <w:r w:rsidR="00730ACC">
            <w:t xml:space="preserve"> </w:t>
          </w:r>
          <w:r w:rsidRPr="00730ACC">
            <w:t>АО «Торговый дом «ПЕРЕКРЕСТОК»</w:t>
          </w:r>
        </w:sdtContent>
      </w:sdt>
      <w:r w:rsidRPr="00730ACC">
        <w:t xml:space="preserve">, в лице ________________________________________, действующего на основании _____________________________, </w:t>
      </w:r>
    </w:p>
    <w:p w:rsidR="00C33B12" w:rsidRPr="00730ACC" w:rsidRDefault="00CC2DD6" w:rsidP="00C33B12">
      <w:pPr>
        <w:jc w:val="both"/>
      </w:pPr>
      <w:sdt>
        <w:sdtPr>
          <w:id w:val="1110397694"/>
          <w:placeholder>
            <w:docPart w:val="7853A51D2CCC4F9EB7456A41D3FC8796"/>
          </w:placeholder>
        </w:sdtPr>
        <w:sdtEndPr/>
        <w:sdtContent>
          <w:r w:rsidR="00C33B12" w:rsidRPr="00730ACC">
            <w:t>ООО "Агроаспект"</w:t>
          </w:r>
        </w:sdtContent>
      </w:sdt>
      <w:r w:rsidR="00C33B12" w:rsidRPr="00730ACC">
        <w:t xml:space="preserve">, в лице ________________________________________, действующего на основании _____________________________, </w:t>
      </w:r>
    </w:p>
    <w:p w:rsidR="00C33B12" w:rsidRPr="00730ACC" w:rsidRDefault="00CC2DD6" w:rsidP="00C33B12">
      <w:pPr>
        <w:jc w:val="both"/>
      </w:pPr>
      <w:sdt>
        <w:sdtPr>
          <w:id w:val="-857042449"/>
          <w:placeholder>
            <w:docPart w:val="D51B8B74A50A4F338F1345425BE96900"/>
          </w:placeholder>
        </w:sdtPr>
        <w:sdtEndPr/>
        <w:sdtContent>
          <w:r w:rsidR="00C33B12" w:rsidRPr="00730ACC">
            <w:t>ООО «КОПЕЙКА-МОСКВА»</w:t>
          </w:r>
        </w:sdtContent>
      </w:sdt>
      <w:r w:rsidR="00C33B12" w:rsidRPr="00730ACC">
        <w:t>, в лице ________________________________________, действующего на основании _____________________________,</w:t>
      </w:r>
    </w:p>
    <w:p w:rsidR="00C33B12" w:rsidRPr="00730ACC" w:rsidRDefault="00CC2DD6" w:rsidP="00C33B12">
      <w:pPr>
        <w:jc w:val="both"/>
      </w:pPr>
      <w:sdt>
        <w:sdtPr>
          <w:id w:val="-675427296"/>
          <w:placeholder>
            <w:docPart w:val="5C734C86E1974B2AA66098C123BCF9D9"/>
          </w:placeholder>
        </w:sdtPr>
        <w:sdtEndPr/>
        <w:sdtContent>
          <w:r w:rsidR="00C33B12" w:rsidRPr="00730ACC">
            <w:t>ООО "</w:t>
          </w:r>
          <w:proofErr w:type="gramStart"/>
          <w:r w:rsidR="00C33B12" w:rsidRPr="00730ACC">
            <w:t>КОПЕЙКА-М</w:t>
          </w:r>
          <w:proofErr w:type="gramEnd"/>
          <w:r w:rsidR="00C33B12" w:rsidRPr="00730ACC">
            <w:t>.О."</w:t>
          </w:r>
        </w:sdtContent>
      </w:sdt>
      <w:r w:rsidR="00C33B12" w:rsidRPr="00730ACC">
        <w:t xml:space="preserve">, в лице ________________________________________, действующего на основании _____________________________, </w:t>
      </w:r>
    </w:p>
    <w:p w:rsidR="00C33B12" w:rsidRPr="00730ACC" w:rsidRDefault="00CC2DD6" w:rsidP="00C33B12">
      <w:pPr>
        <w:jc w:val="both"/>
      </w:pPr>
      <w:sdt>
        <w:sdtPr>
          <w:id w:val="-1322494157"/>
          <w:placeholder>
            <w:docPart w:val="315133435C774F36951BB197724E9816"/>
          </w:placeholder>
        </w:sdtPr>
        <w:sdtEndPr/>
        <w:sdtContent>
          <w:r w:rsidR="00C33B12" w:rsidRPr="00730ACC">
            <w:t>ООО "КОПЕЙКА-ВОРОНЕЖ"</w:t>
          </w:r>
        </w:sdtContent>
      </w:sdt>
      <w:r w:rsidR="00C33B12" w:rsidRPr="00730ACC">
        <w:t xml:space="preserve">, в лице ________________________________________, действующего на основании _____________________________, </w:t>
      </w:r>
    </w:p>
    <w:p w:rsidR="00C33B12" w:rsidRPr="00730ACC" w:rsidRDefault="00CC2DD6" w:rsidP="00C33B12">
      <w:pPr>
        <w:jc w:val="both"/>
      </w:pPr>
      <w:sdt>
        <w:sdtPr>
          <w:id w:val="-254279269"/>
          <w:placeholder>
            <w:docPart w:val="18DD3A98378B4DBFB891576208C7F587"/>
          </w:placeholder>
        </w:sdtPr>
        <w:sdtEndPr/>
        <w:sdtContent>
          <w:r w:rsidR="00C33B12" w:rsidRPr="00730ACC">
            <w:t>ООО "КОПЕЙКА-ПОВОЛЖЬЕ"</w:t>
          </w:r>
        </w:sdtContent>
      </w:sdt>
      <w:r w:rsidR="00C33B12" w:rsidRPr="00730ACC">
        <w:t>, в лице ________________________________________, действующего на основании _____________________________,</w:t>
      </w:r>
    </w:p>
    <w:p w:rsidR="00C33B12" w:rsidRPr="00730ACC" w:rsidRDefault="00CC2DD6" w:rsidP="00C33B12">
      <w:pPr>
        <w:jc w:val="both"/>
      </w:pPr>
      <w:sdt>
        <w:sdtPr>
          <w:id w:val="1714385928"/>
          <w:placeholder>
            <w:docPart w:val="857D79979069418684B0013F15E3CA2F"/>
          </w:placeholder>
        </w:sdtPr>
        <w:sdtEndPr/>
        <w:sdtContent>
          <w:r w:rsidR="00C33B12" w:rsidRPr="00730ACC">
            <w:t>ООО "АГРОТОРГ"</w:t>
          </w:r>
        </w:sdtContent>
      </w:sdt>
      <w:r w:rsidR="00C33B12" w:rsidRPr="00730ACC">
        <w:t xml:space="preserve">, в лице ________________________________________, действующего на основании _____________________________, </w:t>
      </w:r>
    </w:p>
    <w:p w:rsidR="00C33B12" w:rsidRPr="00730ACC" w:rsidRDefault="00CC2DD6" w:rsidP="00C33B12">
      <w:pPr>
        <w:jc w:val="both"/>
      </w:pPr>
      <w:sdt>
        <w:sdtPr>
          <w:id w:val="-733554707"/>
          <w:placeholder>
            <w:docPart w:val="FF4AC48DAFC74BF8827F20D0F057EC00"/>
          </w:placeholder>
        </w:sdtPr>
        <w:sdtEndPr/>
        <w:sdtContent>
          <w:r w:rsidR="00C33B12" w:rsidRPr="00730ACC">
            <w:t>ООО "Т</w:t>
          </w:r>
          <w:proofErr w:type="gramStart"/>
          <w:r w:rsidR="00C33B12" w:rsidRPr="00730ACC">
            <w:t>Ф"</w:t>
          </w:r>
          <w:proofErr w:type="gramEnd"/>
          <w:r w:rsidR="00C33B12" w:rsidRPr="00730ACC">
            <w:t>Самара-Продукт"</w:t>
          </w:r>
        </w:sdtContent>
      </w:sdt>
      <w:r w:rsidR="00C33B12" w:rsidRPr="00730ACC">
        <w:t xml:space="preserve">, в лице ________________________________________, действующего на основании _____________________________, </w:t>
      </w:r>
    </w:p>
    <w:p w:rsidR="00C33B12" w:rsidRPr="00730ACC" w:rsidRDefault="00CC2DD6" w:rsidP="00C33B12">
      <w:pPr>
        <w:jc w:val="both"/>
      </w:pPr>
      <w:sdt>
        <w:sdtPr>
          <w:id w:val="-582598202"/>
          <w:placeholder>
            <w:docPart w:val="FDB79FF813B246F49EF3F6E6C6DB01B4"/>
          </w:placeholder>
        </w:sdtPr>
        <w:sdtEndPr/>
        <w:sdtContent>
          <w:r w:rsidR="00C33B12" w:rsidRPr="00730ACC">
            <w:t>ООО "Сладкая жизнь НН"</w:t>
          </w:r>
        </w:sdtContent>
      </w:sdt>
      <w:r w:rsidR="00C33B12" w:rsidRPr="00730ACC">
        <w:t xml:space="preserve">, в лице ________________________________________, действующего на основании _____________________________, </w:t>
      </w:r>
    </w:p>
    <w:p w:rsidR="00C33B12" w:rsidRPr="00730ACC" w:rsidRDefault="00CC2DD6" w:rsidP="00C33B12">
      <w:pPr>
        <w:jc w:val="both"/>
      </w:pPr>
      <w:sdt>
        <w:sdtPr>
          <w:id w:val="146401276"/>
          <w:placeholder>
            <w:docPart w:val="A7A3078C7D0C41D39ADD4BEC4A2C2CAF"/>
          </w:placeholder>
        </w:sdtPr>
        <w:sdtEndPr/>
        <w:sdtContent>
          <w:r w:rsidR="00C33B12" w:rsidRPr="00730ACC">
            <w:t>ООО Компания "Урал-Агро-Торг"</w:t>
          </w:r>
        </w:sdtContent>
      </w:sdt>
      <w:r w:rsidR="00C33B12" w:rsidRPr="00730ACC">
        <w:t>, в лице ________________________________________, действующего на основании _____________________________,</w:t>
      </w:r>
    </w:p>
    <w:p w:rsidR="00C33B12" w:rsidRPr="00730ACC" w:rsidRDefault="00CC2DD6" w:rsidP="00C33B12">
      <w:pPr>
        <w:jc w:val="both"/>
      </w:pPr>
      <w:sdt>
        <w:sdtPr>
          <w:id w:val="-637183605"/>
          <w:placeholder>
            <w:docPart w:val="CFB5B0868DBA45DCBA449110E73A361C"/>
          </w:placeholder>
        </w:sdtPr>
        <w:sdtEndPr/>
        <w:sdtContent>
          <w:sdt>
            <w:sdtPr>
              <w:id w:val="-1545200945"/>
              <w:placeholder>
                <w:docPart w:val="5F8C8292A36F4EFB8B8824009EEFEF96"/>
              </w:placeholder>
            </w:sdtPr>
            <w:sdtEndPr/>
            <w:sdtContent>
              <w:r w:rsidR="00C33B12" w:rsidRPr="00730ACC">
                <w:t>ООО «АЛЬТЭКС»</w:t>
              </w:r>
            </w:sdtContent>
          </w:sdt>
        </w:sdtContent>
      </w:sdt>
      <w:r w:rsidR="00C33B12" w:rsidRPr="00730ACC">
        <w:t>, в лице ________________________________________, действующего на основании _____________________________,</w:t>
      </w:r>
    </w:p>
    <w:p w:rsidR="00C33B12" w:rsidRPr="00730ACC" w:rsidRDefault="00CC2DD6" w:rsidP="00C33B12">
      <w:pPr>
        <w:jc w:val="both"/>
      </w:pPr>
      <w:sdt>
        <w:sdtPr>
          <w:id w:val="-616759878"/>
          <w:placeholder>
            <w:docPart w:val="D3D440592B85477BB83AEB419B3CEE59"/>
          </w:placeholder>
        </w:sdtPr>
        <w:sdtEndPr/>
        <w:sdtContent>
          <w:r w:rsidR="00C33B12" w:rsidRPr="00730ACC">
            <w:t>ООО «Торговый Дом «ЛАБАЗ»</w:t>
          </w:r>
        </w:sdtContent>
      </w:sdt>
      <w:r w:rsidR="00C33B12" w:rsidRPr="00730ACC">
        <w:t>, в лице ________________________________________, действующего на основании _____________________________,</w:t>
      </w:r>
    </w:p>
    <w:p w:rsidR="00C33B12" w:rsidRPr="00730ACC" w:rsidRDefault="00CC2DD6" w:rsidP="00C33B12">
      <w:pPr>
        <w:jc w:val="both"/>
      </w:pPr>
      <w:sdt>
        <w:sdtPr>
          <w:id w:val="-612443174"/>
          <w:placeholder>
            <w:docPart w:val="F218423D352B45F699094D6862E00CB4"/>
          </w:placeholder>
        </w:sdtPr>
        <w:sdtEndPr/>
        <w:sdtContent>
          <w:sdt>
            <w:sdtPr>
              <w:id w:val="316921742"/>
              <w:placeholder>
                <w:docPart w:val="F3810FF586794913A3FAEB75790E4C56"/>
              </w:placeholder>
            </w:sdtPr>
            <w:sdtEndPr/>
            <w:sdtContent>
              <w:r w:rsidR="00C33B12" w:rsidRPr="00730ACC">
                <w:t>ООО «Фирма «Омега-97»</w:t>
              </w:r>
            </w:sdtContent>
          </w:sdt>
        </w:sdtContent>
      </w:sdt>
      <w:r w:rsidR="00C33B12" w:rsidRPr="00730ACC">
        <w:t>, в лице ________________________________________, действующего на основании _____________________________,</w:t>
      </w:r>
    </w:p>
    <w:p w:rsidR="00C33B12" w:rsidRPr="00730ACC" w:rsidRDefault="00CC2DD6" w:rsidP="00C33B12">
      <w:pPr>
        <w:jc w:val="both"/>
      </w:pPr>
      <w:sdt>
        <w:sdtPr>
          <w:id w:val="1306509249"/>
          <w:placeholder>
            <w:docPart w:val="08D435B28EEF4E27973B96C31BA4BE62"/>
          </w:placeholder>
        </w:sdtPr>
        <w:sdtEndPr/>
        <w:sdtContent>
          <w:sdt>
            <w:sdtPr>
              <w:rPr>
                <w:sz w:val="21"/>
                <w:szCs w:val="21"/>
              </w:rPr>
              <w:id w:val="-1298994665"/>
              <w:placeholder>
                <w:docPart w:val="4C0D0DA67B6543D9B16A4DFF49AAAF29"/>
              </w:placeholder>
            </w:sdtPr>
            <w:sdtEndPr/>
            <w:sdtContent>
              <w:sdt>
                <w:sdtPr>
                  <w:rPr>
                    <w:sz w:val="21"/>
                    <w:szCs w:val="21"/>
                  </w:rPr>
                  <w:id w:val="-84690258"/>
                  <w:placeholder>
                    <w:docPart w:val="4705B615A3D14D6289E2E1484BA00C65"/>
                  </w:placeholder>
                </w:sdtPr>
                <w:sdtEndPr/>
                <w:sdtContent>
                  <w:r w:rsidR="00C33B12" w:rsidRPr="00730ACC">
                    <w:rPr>
                      <w:sz w:val="21"/>
                      <w:szCs w:val="21"/>
                    </w:rPr>
                    <w:t>ООО "ИКС 5 Гипер"</w:t>
                  </w:r>
                </w:sdtContent>
              </w:sdt>
              <w:r w:rsidR="00C33B12" w:rsidRPr="00730ACC">
                <w:rPr>
                  <w:sz w:val="21"/>
                  <w:szCs w:val="21"/>
                </w:rPr>
                <w:t xml:space="preserve">, </w:t>
              </w:r>
            </w:sdtContent>
          </w:sdt>
        </w:sdtContent>
      </w:sdt>
      <w:r w:rsidR="00C33B12" w:rsidRPr="00730ACC">
        <w:t>в лице ________________________________________, действующего на основании _____________________________,</w:t>
      </w:r>
    </w:p>
    <w:p w:rsidR="00C33B12" w:rsidRPr="00730ACC" w:rsidRDefault="00CC2DD6" w:rsidP="00C33B12">
      <w:pPr>
        <w:jc w:val="both"/>
      </w:pPr>
      <w:sdt>
        <w:sdtPr>
          <w:id w:val="568470249"/>
          <w:placeholder>
            <w:docPart w:val="7320052E35D540C9976E6FDA5422ABE7"/>
          </w:placeholder>
        </w:sdtPr>
        <w:sdtEndPr/>
        <w:sdtContent>
          <w:sdt>
            <w:sdtPr>
              <w:id w:val="-1518912667"/>
              <w:placeholder>
                <w:docPart w:val="5ECB6C6AAEA7420CA04351A2574F1B27"/>
              </w:placeholder>
            </w:sdtPr>
            <w:sdtEndPr/>
            <w:sdtContent>
              <w:r w:rsidR="00C33B12" w:rsidRPr="00730ACC">
                <w:t>ООО «</w:t>
              </w:r>
              <w:proofErr w:type="spellStart"/>
              <w:r w:rsidR="00C33B12" w:rsidRPr="00730ACC">
                <w:t>СтройИнвест</w:t>
              </w:r>
              <w:proofErr w:type="spellEnd"/>
              <w:r w:rsidR="00C33B12" w:rsidRPr="00730ACC">
                <w:t>»</w:t>
              </w:r>
            </w:sdtContent>
          </w:sdt>
        </w:sdtContent>
      </w:sdt>
      <w:r w:rsidR="00C33B12" w:rsidRPr="00730ACC">
        <w:t>, в лице ________________________________________, действующего на основании _____________________________,</w:t>
      </w:r>
    </w:p>
    <w:p w:rsidR="00C33B12" w:rsidRPr="00730ACC" w:rsidRDefault="00CC2DD6" w:rsidP="00C33B12">
      <w:pPr>
        <w:jc w:val="both"/>
      </w:pPr>
      <w:sdt>
        <w:sdtPr>
          <w:id w:val="1188560850"/>
          <w:placeholder>
            <w:docPart w:val="C2654F7B526B4C9DA9CA271B1B600458"/>
          </w:placeholder>
        </w:sdtPr>
        <w:sdtEndPr/>
        <w:sdtContent>
          <w:sdt>
            <w:sdtPr>
              <w:id w:val="1282143163"/>
              <w:placeholder>
                <w:docPart w:val="6AD172C221FB403FB7F3CF3356C9703F"/>
              </w:placeholder>
            </w:sdtPr>
            <w:sdtEndPr/>
            <w:sdtContent>
              <w:r w:rsidR="00C33B12" w:rsidRPr="00730ACC">
                <w:t>ООО "КОПЕЙКА-САРОВ"</w:t>
              </w:r>
            </w:sdtContent>
          </w:sdt>
        </w:sdtContent>
      </w:sdt>
      <w:r w:rsidR="00C33B12" w:rsidRPr="00730ACC">
        <w:t>, в лице ________________________________________, действующего на основании _____________________________,</w:t>
      </w:r>
    </w:p>
    <w:p w:rsidR="00C33B12" w:rsidRPr="00730ACC" w:rsidRDefault="00CC2DD6" w:rsidP="00C33B12">
      <w:pPr>
        <w:jc w:val="both"/>
      </w:pPr>
      <w:sdt>
        <w:sdtPr>
          <w:id w:val="-1575967992"/>
          <w:placeholder>
            <w:docPart w:val="0B1DEB39C31040409F546F75B3436759"/>
          </w:placeholder>
        </w:sdtPr>
        <w:sdtEndPr/>
        <w:sdtContent>
          <w:sdt>
            <w:sdtPr>
              <w:id w:val="998391020"/>
              <w:placeholder>
                <w:docPart w:val="3C8B438C8F4E4836A8EF21F2330E0DED"/>
              </w:placeholder>
            </w:sdtPr>
            <w:sdtEndPr/>
            <w:sdtContent>
              <w:r w:rsidR="00C33B12" w:rsidRPr="00730ACC">
                <w:t>ООО «</w:t>
              </w:r>
              <w:r w:rsidR="00C33B12" w:rsidRPr="00730ACC">
                <w:rPr>
                  <w:bCs/>
                </w:rPr>
                <w:t>Купец</w:t>
              </w:r>
              <w:r w:rsidR="00C33B12" w:rsidRPr="00730ACC">
                <w:t>»</w:t>
              </w:r>
            </w:sdtContent>
          </w:sdt>
        </w:sdtContent>
      </w:sdt>
      <w:r w:rsidR="00C33B12" w:rsidRPr="00730ACC">
        <w:t>, в лице ________________________________________, действующего на основании _____________________________,</w:t>
      </w:r>
    </w:p>
    <w:p w:rsidR="00C33B12" w:rsidRPr="00730ACC" w:rsidRDefault="00C33B12" w:rsidP="00C33B12">
      <w:pPr>
        <w:jc w:val="both"/>
      </w:pPr>
      <w:r w:rsidRPr="00730ACC">
        <w:rPr>
          <w:iCs/>
        </w:rPr>
        <w:t>ООО «Агроторг-Самара»</w:t>
      </w:r>
      <w:r w:rsidRPr="00730ACC">
        <w:rPr>
          <w:b/>
        </w:rPr>
        <w:t>,</w:t>
      </w:r>
      <w:r w:rsidR="00730ACC">
        <w:rPr>
          <w:b/>
        </w:rPr>
        <w:t xml:space="preserve"> </w:t>
      </w:r>
      <w:r w:rsidRPr="00730ACC">
        <w:t>в лице ________________________________________, действующего на основании _____________________________,</w:t>
      </w:r>
    </w:p>
    <w:p w:rsidR="00C33B12" w:rsidRPr="00730ACC" w:rsidRDefault="00C33B12" w:rsidP="00C33B12">
      <w:pPr>
        <w:jc w:val="both"/>
        <w:rPr>
          <w:bCs/>
          <w:iCs/>
        </w:rPr>
      </w:pPr>
      <w:r w:rsidRPr="00730ACC">
        <w:rPr>
          <w:bCs/>
          <w:iCs/>
        </w:rPr>
        <w:t>АО «СПАР РИТЭЙЛ»</w:t>
      </w:r>
      <w:r w:rsidRPr="00730ACC">
        <w:rPr>
          <w:b/>
        </w:rPr>
        <w:t>,</w:t>
      </w:r>
      <w:r w:rsidR="00730ACC">
        <w:rPr>
          <w:b/>
        </w:rPr>
        <w:t xml:space="preserve"> </w:t>
      </w:r>
      <w:r w:rsidRPr="00730ACC">
        <w:t>в лице ________________________________________, действующего на основании _____________________________,</w:t>
      </w:r>
    </w:p>
    <w:p w:rsidR="00C33B12" w:rsidRPr="00730ACC" w:rsidRDefault="00C33B12" w:rsidP="00C33B12">
      <w:pPr>
        <w:jc w:val="both"/>
        <w:rPr>
          <w:bCs/>
          <w:iCs/>
        </w:rPr>
      </w:pPr>
      <w:r w:rsidRPr="00730ACC">
        <w:rPr>
          <w:bCs/>
          <w:iCs/>
        </w:rPr>
        <w:t>ООО «Регион-Продукт», в лице ________________________________________, действующего на основании _____________________________,</w:t>
      </w:r>
    </w:p>
    <w:p w:rsidR="00C33B12" w:rsidRPr="00730ACC" w:rsidRDefault="00C33B12" w:rsidP="00C33B12">
      <w:pPr>
        <w:jc w:val="both"/>
        <w:rPr>
          <w:bCs/>
          <w:iCs/>
        </w:rPr>
      </w:pPr>
      <w:r w:rsidRPr="00730ACC">
        <w:rPr>
          <w:bCs/>
          <w:iCs/>
        </w:rPr>
        <w:t>ООО «РегионПродукт», в лице ________________________________________, действующего на основании _____________________________,</w:t>
      </w:r>
    </w:p>
    <w:p w:rsidR="00C33B12" w:rsidRPr="00730ACC" w:rsidRDefault="00C33B12" w:rsidP="00C33B12">
      <w:pPr>
        <w:jc w:val="both"/>
        <w:rPr>
          <w:bCs/>
          <w:iCs/>
        </w:rPr>
      </w:pPr>
      <w:r w:rsidRPr="00730ACC">
        <w:rPr>
          <w:bCs/>
          <w:iCs/>
        </w:rPr>
        <w:t>ООО «ГАСТРОНОМ «ЦЕНТРАЛЬНЫЙ», в лице ________________________________________, действующего на основании ____________________</w:t>
      </w:r>
    </w:p>
    <w:p w:rsidR="00C33B12" w:rsidRPr="00730ACC" w:rsidRDefault="00C33B12" w:rsidP="00C33B12">
      <w:pPr>
        <w:jc w:val="both"/>
        <w:rPr>
          <w:bCs/>
          <w:iCs/>
        </w:rPr>
      </w:pPr>
      <w:r w:rsidRPr="00730ACC">
        <w:rPr>
          <w:bCs/>
          <w:iCs/>
        </w:rPr>
        <w:t>ООО «Развитие малых форматов», в лице ________________________________________, действующего на основании ____________________</w:t>
      </w:r>
    </w:p>
    <w:p w:rsidR="00C33B12" w:rsidRPr="00730ACC" w:rsidRDefault="00C33B12" w:rsidP="00C33B12">
      <w:pPr>
        <w:jc w:val="both"/>
        <w:rPr>
          <w:bCs/>
          <w:iCs/>
        </w:rPr>
      </w:pPr>
      <w:r w:rsidRPr="00730ACC">
        <w:rPr>
          <w:bCs/>
          <w:iCs/>
        </w:rPr>
        <w:t>АО «Перекресток вкусов», в лице ________________________________________, действующего на основании ____________________</w:t>
      </w:r>
    </w:p>
    <w:p w:rsidR="00C33B12" w:rsidRPr="00730ACC" w:rsidRDefault="00C33B12" w:rsidP="00C33B12">
      <w:pPr>
        <w:jc w:val="both"/>
        <w:rPr>
          <w:bCs/>
          <w:iCs/>
        </w:rPr>
      </w:pPr>
      <w:r w:rsidRPr="00730ACC">
        <w:rPr>
          <w:bCs/>
          <w:iCs/>
        </w:rPr>
        <w:t>АО «Уфимский гастроном»,</w:t>
      </w:r>
      <w:r w:rsidRPr="00730ACC">
        <w:rPr>
          <w:rFonts w:ascii="TimesNewRoman???????" w:hAnsi="TimesNewRoman???????"/>
          <w:b/>
          <w:bCs/>
          <w:sz w:val="23"/>
          <w:szCs w:val="23"/>
        </w:rPr>
        <w:t xml:space="preserve"> </w:t>
      </w:r>
      <w:r w:rsidRPr="00730ACC">
        <w:rPr>
          <w:bCs/>
          <w:iCs/>
        </w:rPr>
        <w:t>в лице ________________________________________, действующего на основании ____________________</w:t>
      </w:r>
    </w:p>
    <w:p w:rsidR="00C33B12" w:rsidRPr="00730ACC" w:rsidRDefault="00C33B12" w:rsidP="00C33B12">
      <w:pPr>
        <w:jc w:val="both"/>
        <w:rPr>
          <w:bCs/>
          <w:iCs/>
        </w:rPr>
      </w:pPr>
      <w:r w:rsidRPr="00730ACC">
        <w:rPr>
          <w:bCs/>
          <w:iCs/>
        </w:rPr>
        <w:t>ООО «Развитие малых форматов регионы»,</w:t>
      </w:r>
      <w:r w:rsidRPr="00730ACC">
        <w:t xml:space="preserve"> </w:t>
      </w:r>
      <w:r w:rsidRPr="00730ACC">
        <w:rPr>
          <w:bCs/>
          <w:iCs/>
        </w:rPr>
        <w:t>в лице ________________________________________, действующего на основании ____________________</w:t>
      </w:r>
    </w:p>
    <w:p w:rsidR="00951DFE" w:rsidRPr="00730ACC" w:rsidRDefault="00C33B12" w:rsidP="00035334">
      <w:pPr>
        <w:spacing w:line="24" w:lineRule="atLeast"/>
        <w:jc w:val="both"/>
        <w:rPr>
          <w:bCs/>
          <w:iCs/>
        </w:rPr>
      </w:pPr>
      <w:r w:rsidRPr="00730ACC">
        <w:rPr>
          <w:bCs/>
          <w:iCs/>
        </w:rPr>
        <w:t>ООО «ПРОДМИКС-К», в лице ________________________________________, действующего на основании ____________________</w:t>
      </w:r>
      <w:proofErr w:type="gramStart"/>
      <w:r w:rsidRPr="00730ACC">
        <w:t xml:space="preserve"> </w:t>
      </w:r>
      <w:permEnd w:id="491664694"/>
      <w:r w:rsidR="0016348C" w:rsidRPr="00730ACC">
        <w:rPr>
          <w:bCs/>
          <w:iCs/>
        </w:rPr>
        <w:t>,</w:t>
      </w:r>
      <w:proofErr w:type="gramEnd"/>
    </w:p>
    <w:p w:rsidR="00FE296A" w:rsidRPr="00730ACC" w:rsidRDefault="0016348C" w:rsidP="00035334">
      <w:pPr>
        <w:spacing w:line="24" w:lineRule="atLeast"/>
        <w:jc w:val="both"/>
        <w:rPr>
          <w:bCs/>
          <w:iCs/>
        </w:rPr>
      </w:pPr>
      <w:proofErr w:type="gramStart"/>
      <w:r w:rsidRPr="00730ACC">
        <w:t>(</w:t>
      </w:r>
      <w:r w:rsidR="00941259" w:rsidRPr="00730ACC">
        <w:t>«Покупатели» и</w:t>
      </w:r>
      <w:r w:rsidR="00BF3E56" w:rsidRPr="00730ACC">
        <w:t xml:space="preserve">/или </w:t>
      </w:r>
      <w:r w:rsidR="00941259" w:rsidRPr="00730ACC">
        <w:t>«Покупатель»</w:t>
      </w:r>
      <w:r w:rsidRPr="00730ACC">
        <w:t>)</w:t>
      </w:r>
      <w:r w:rsidR="00941259" w:rsidRPr="00730ACC">
        <w:t>, с другой стороны,</w:t>
      </w:r>
      <w:r w:rsidR="00BE6CC8" w:rsidRPr="00730ACC">
        <w:t xml:space="preserve"> </w:t>
      </w:r>
      <w:r w:rsidR="00FE296A" w:rsidRPr="00730ACC">
        <w:t>заключили</w:t>
      </w:r>
      <w:r w:rsidR="00993DB4" w:rsidRPr="00730ACC">
        <w:t xml:space="preserve"> </w:t>
      </w:r>
      <w:r w:rsidR="00FE296A" w:rsidRPr="00730ACC">
        <w:t xml:space="preserve">Договор </w:t>
      </w:r>
      <w:r w:rsidR="00D2150D" w:rsidRPr="00730ACC">
        <w:t xml:space="preserve">поставки (далее – </w:t>
      </w:r>
      <w:r w:rsidR="00DD530D" w:rsidRPr="00730ACC">
        <w:t>«</w:t>
      </w:r>
      <w:r w:rsidR="00D2150D" w:rsidRPr="00730ACC">
        <w:t>Договор</w:t>
      </w:r>
      <w:r w:rsidR="00DD530D" w:rsidRPr="00730ACC">
        <w:t>»</w:t>
      </w:r>
      <w:r w:rsidR="00D2150D" w:rsidRPr="00730ACC">
        <w:t xml:space="preserve">) </w:t>
      </w:r>
      <w:r w:rsidR="00FE296A" w:rsidRPr="00730ACC">
        <w:t>о нижеследующем:</w:t>
      </w:r>
      <w:proofErr w:type="gramEnd"/>
    </w:p>
    <w:p w:rsidR="006E28A9" w:rsidRPr="00730ACC" w:rsidRDefault="006E28A9" w:rsidP="00035334">
      <w:pPr>
        <w:pStyle w:val="a6"/>
        <w:numPr>
          <w:ilvl w:val="3"/>
          <w:numId w:val="22"/>
        </w:numPr>
        <w:tabs>
          <w:tab w:val="left" w:pos="851"/>
        </w:tabs>
        <w:spacing w:line="24" w:lineRule="atLeast"/>
        <w:ind w:left="0" w:firstLine="0"/>
        <w:jc w:val="center"/>
        <w:rPr>
          <w:b/>
        </w:rPr>
      </w:pPr>
      <w:r w:rsidRPr="00730ACC">
        <w:rPr>
          <w:b/>
        </w:rPr>
        <w:t>ОБЩИЕ ПОЛОЖЕНИЯ</w:t>
      </w:r>
    </w:p>
    <w:p w:rsidR="00526432" w:rsidRPr="00730ACC" w:rsidRDefault="006E28A9" w:rsidP="00035334">
      <w:pPr>
        <w:tabs>
          <w:tab w:val="left" w:pos="851"/>
        </w:tabs>
        <w:spacing w:line="24" w:lineRule="atLeast"/>
        <w:ind w:firstLine="709"/>
        <w:jc w:val="both"/>
      </w:pPr>
      <w:r w:rsidRPr="00730ACC">
        <w:t xml:space="preserve">1.1. </w:t>
      </w:r>
      <w:r w:rsidR="00526432" w:rsidRPr="00730ACC">
        <w:t xml:space="preserve">Поставщик </w:t>
      </w:r>
      <w:r w:rsidR="00C86E9F" w:rsidRPr="00730ACC">
        <w:t xml:space="preserve">обязан </w:t>
      </w:r>
      <w:r w:rsidR="00526432" w:rsidRPr="00730ACC">
        <w:t xml:space="preserve">передать в собственность Покупателя Товар, а Покупатель принять и </w:t>
      </w:r>
      <w:proofErr w:type="gramStart"/>
      <w:r w:rsidR="00526432" w:rsidRPr="00730ACC">
        <w:t>оплатить его стоимость на</w:t>
      </w:r>
      <w:proofErr w:type="gramEnd"/>
      <w:r w:rsidR="00526432" w:rsidRPr="00730ACC">
        <w:t xml:space="preserve"> условиях, предусмотренных Договором</w:t>
      </w:r>
      <w:r w:rsidR="00526432" w:rsidRPr="00730ACC">
        <w:rPr>
          <w:b/>
        </w:rPr>
        <w:t>.</w:t>
      </w:r>
    </w:p>
    <w:p w:rsidR="00941259" w:rsidRPr="00730ACC" w:rsidRDefault="00C62994" w:rsidP="00035334">
      <w:pPr>
        <w:tabs>
          <w:tab w:val="left" w:pos="851"/>
        </w:tabs>
        <w:spacing w:line="24" w:lineRule="atLeast"/>
        <w:ind w:firstLine="709"/>
        <w:jc w:val="both"/>
      </w:pPr>
      <w:r w:rsidRPr="00730ACC">
        <w:lastRenderedPageBreak/>
        <w:t>1.</w:t>
      </w:r>
      <w:r w:rsidR="007C5D98" w:rsidRPr="00730ACC">
        <w:t>2</w:t>
      </w:r>
      <w:r w:rsidRPr="00730ACC">
        <w:t xml:space="preserve">. </w:t>
      </w:r>
      <w:r w:rsidR="00941259" w:rsidRPr="00730ACC">
        <w:t>Взаимные обязательства по Договору между Поставщиком и каждым из Покупателей возникают в</w:t>
      </w:r>
      <w:r w:rsidR="001B1CDF" w:rsidRPr="00730ACC">
        <w:t xml:space="preserve"> отношении </w:t>
      </w:r>
      <w:r w:rsidR="000C17EF" w:rsidRPr="00730ACC">
        <w:t>Т</w:t>
      </w:r>
      <w:r w:rsidR="001B1CDF" w:rsidRPr="00730ACC">
        <w:t xml:space="preserve">оваров, заказанных </w:t>
      </w:r>
      <w:r w:rsidR="00941259" w:rsidRPr="00730ACC">
        <w:t>соответствующим</w:t>
      </w:r>
      <w:r w:rsidR="007E2ABE" w:rsidRPr="00730ACC">
        <w:t xml:space="preserve"> Покупател</w:t>
      </w:r>
      <w:r w:rsidR="000C17EF" w:rsidRPr="00730ACC">
        <w:t>ем</w:t>
      </w:r>
      <w:r w:rsidR="007E2ABE" w:rsidRPr="00730ACC">
        <w:t>.</w:t>
      </w:r>
    </w:p>
    <w:p w:rsidR="00182567" w:rsidRPr="00730ACC" w:rsidRDefault="00182567" w:rsidP="00035334">
      <w:pPr>
        <w:tabs>
          <w:tab w:val="left" w:pos="851"/>
        </w:tabs>
        <w:spacing w:line="24" w:lineRule="atLeast"/>
        <w:ind w:firstLine="709"/>
        <w:jc w:val="both"/>
      </w:pPr>
      <w:r w:rsidRPr="00730ACC">
        <w:t>1.</w:t>
      </w:r>
      <w:r w:rsidR="007C5D98" w:rsidRPr="00730ACC">
        <w:t>3</w:t>
      </w:r>
      <w:r w:rsidRPr="00730ACC">
        <w:t xml:space="preserve">. Стороны вправе согласовать выплату Поставщиком Покупателю </w:t>
      </w:r>
      <w:r w:rsidR="00F715AF" w:rsidRPr="00730ACC">
        <w:t>в</w:t>
      </w:r>
      <w:r w:rsidRPr="00730ACC">
        <w:t>ознаграждения</w:t>
      </w:r>
      <w:r w:rsidR="00C27795" w:rsidRPr="00730ACC">
        <w:t xml:space="preserve"> </w:t>
      </w:r>
      <w:r w:rsidRPr="00730ACC">
        <w:t>в случае приобретения Покупателем у Поставщика определенного количества Товаров</w:t>
      </w:r>
      <w:r w:rsidR="003261D4" w:rsidRPr="00730ACC">
        <w:t>, при этом р</w:t>
      </w:r>
      <w:r w:rsidRPr="00730ACC">
        <w:t xml:space="preserve">азмер </w:t>
      </w:r>
      <w:r w:rsidR="00F715AF" w:rsidRPr="00730ACC">
        <w:t>в</w:t>
      </w:r>
      <w:r w:rsidRPr="00730ACC">
        <w:t>ознаграждения</w:t>
      </w:r>
      <w:r w:rsidR="003261D4" w:rsidRPr="00730ACC">
        <w:t xml:space="preserve"> не учитывается при определении </w:t>
      </w:r>
      <w:r w:rsidR="00BF189E" w:rsidRPr="00730ACC">
        <w:t>ц</w:t>
      </w:r>
      <w:r w:rsidR="003261D4" w:rsidRPr="00730ACC">
        <w:t>ены Товара.</w:t>
      </w:r>
      <w:r w:rsidR="009F0634" w:rsidRPr="00730ACC">
        <w:t xml:space="preserve"> </w:t>
      </w:r>
      <w:r w:rsidR="003261D4" w:rsidRPr="00730ACC">
        <w:t xml:space="preserve">Порядок расчета вознаграждения и его размер </w:t>
      </w:r>
      <w:r w:rsidR="00E41E51" w:rsidRPr="00730ACC">
        <w:t>устано</w:t>
      </w:r>
      <w:r w:rsidRPr="00730ACC">
        <w:t>вл</w:t>
      </w:r>
      <w:r w:rsidR="00E41E51" w:rsidRPr="00730ACC">
        <w:t>ены</w:t>
      </w:r>
      <w:r w:rsidRPr="00730ACC">
        <w:t xml:space="preserve"> в Приложении № 3 к Договору.</w:t>
      </w:r>
    </w:p>
    <w:p w:rsidR="00457F4E" w:rsidRPr="00730ACC" w:rsidRDefault="00D555D0" w:rsidP="00035334">
      <w:pPr>
        <w:tabs>
          <w:tab w:val="left" w:pos="851"/>
        </w:tabs>
        <w:spacing w:line="24" w:lineRule="atLeast"/>
        <w:ind w:firstLine="709"/>
        <w:jc w:val="both"/>
      </w:pPr>
      <w:r w:rsidRPr="00730ACC">
        <w:t>1.4. Стороны условились применять к соответствующим правоотношениям по Договору «Кодекс добросовестных</w:t>
      </w:r>
      <w:r w:rsidR="00730ACC">
        <w:t xml:space="preserve"> </w:t>
      </w:r>
      <w:r w:rsidRPr="00730ACC">
        <w:t>практик взаимоотношений между торговыми сетями и поставщиками потребительских товаров» (далее по тексту – «Кодекс добросовестных практик»)». В случае противоречия между положениями Договора и положениями Кодекса добросовестных практик, Стороны условились применять к соответствующим правоотношениям по Договору «Кодекс добросовестных практик».</w:t>
      </w:r>
    </w:p>
    <w:p w:rsidR="005B6670" w:rsidRPr="00730ACC" w:rsidRDefault="005B6670" w:rsidP="00035334">
      <w:pPr>
        <w:spacing w:line="24" w:lineRule="atLeast"/>
        <w:jc w:val="both"/>
        <w:rPr>
          <w:b/>
        </w:rPr>
      </w:pPr>
    </w:p>
    <w:p w:rsidR="00FE1620" w:rsidRPr="00730ACC" w:rsidRDefault="00340CEE" w:rsidP="00035334">
      <w:pPr>
        <w:pStyle w:val="a6"/>
        <w:numPr>
          <w:ilvl w:val="3"/>
          <w:numId w:val="22"/>
        </w:numPr>
        <w:spacing w:line="24" w:lineRule="atLeast"/>
        <w:ind w:left="0" w:firstLine="0"/>
        <w:jc w:val="center"/>
        <w:rPr>
          <w:b/>
        </w:rPr>
      </w:pPr>
      <w:r w:rsidRPr="00730ACC">
        <w:rPr>
          <w:b/>
        </w:rPr>
        <w:t>ПОРЯДОК НАПРАВЛЕНИЯ И СОГЛАСОВАНИЯ ЗАКАЗА ТОВАРА</w:t>
      </w:r>
    </w:p>
    <w:p w:rsidR="00FE1620" w:rsidRPr="00730ACC" w:rsidRDefault="00FE1620" w:rsidP="00035334">
      <w:pPr>
        <w:spacing w:line="24" w:lineRule="atLeast"/>
        <w:ind w:firstLine="851"/>
        <w:rPr>
          <w:b/>
        </w:rPr>
      </w:pPr>
      <w:r w:rsidRPr="00730ACC">
        <w:rPr>
          <w:b/>
        </w:rPr>
        <w:t>НАПРАВЛЕНИ</w:t>
      </w:r>
      <w:r w:rsidR="00DD3B1B" w:rsidRPr="00730ACC">
        <w:rPr>
          <w:b/>
        </w:rPr>
        <w:t>Е</w:t>
      </w:r>
      <w:r w:rsidRPr="00730ACC">
        <w:rPr>
          <w:b/>
        </w:rPr>
        <w:t xml:space="preserve"> ЗАКАЗА</w:t>
      </w:r>
    </w:p>
    <w:p w:rsidR="009E3156" w:rsidRPr="00730ACC" w:rsidRDefault="00E71D2E" w:rsidP="00035334">
      <w:pPr>
        <w:tabs>
          <w:tab w:val="num" w:pos="426"/>
        </w:tabs>
        <w:suppressAutoHyphens/>
        <w:spacing w:line="24" w:lineRule="atLeast"/>
        <w:ind w:firstLine="851"/>
        <w:jc w:val="both"/>
      </w:pPr>
      <w:r w:rsidRPr="00730ACC">
        <w:t xml:space="preserve">2.1. Товар поставляется Поставщиком отдельными партиями, в ассортименте, </w:t>
      </w:r>
      <w:r w:rsidR="00C63B3D" w:rsidRPr="00730ACC">
        <w:t>количестве и в сроки в соответствии с заказами</w:t>
      </w:r>
      <w:r w:rsidR="00F80E37" w:rsidRPr="00730ACC">
        <w:t xml:space="preserve">, </w:t>
      </w:r>
      <w:r w:rsidR="002D7C60" w:rsidRPr="00730ACC">
        <w:t xml:space="preserve">согласованными Поставщиком и </w:t>
      </w:r>
      <w:r w:rsidR="00F80E37" w:rsidRPr="00730ACC">
        <w:t>являющ</w:t>
      </w:r>
      <w:r w:rsidR="001512EA" w:rsidRPr="00730ACC">
        <w:t>имися</w:t>
      </w:r>
      <w:r w:rsidR="009F0634" w:rsidRPr="00730ACC">
        <w:t xml:space="preserve"> </w:t>
      </w:r>
      <w:r w:rsidR="00AC4460" w:rsidRPr="00730ACC">
        <w:t>неотъемлем</w:t>
      </w:r>
      <w:r w:rsidR="00F80E37" w:rsidRPr="00730ACC">
        <w:t>ой</w:t>
      </w:r>
      <w:r w:rsidR="00AC4460" w:rsidRPr="00730ACC">
        <w:t xml:space="preserve"> </w:t>
      </w:r>
      <w:r w:rsidR="003405FD" w:rsidRPr="00730ACC">
        <w:t>частью Договора</w:t>
      </w:r>
      <w:r w:rsidR="0022657D" w:rsidRPr="00730ACC">
        <w:t xml:space="preserve"> (далее – «Заказ»)</w:t>
      </w:r>
      <w:r w:rsidR="003405FD" w:rsidRPr="00730ACC">
        <w:t>.</w:t>
      </w:r>
    </w:p>
    <w:p w:rsidR="007F1B9B" w:rsidRPr="00730ACC" w:rsidRDefault="007F1B9B" w:rsidP="007F1B9B">
      <w:pPr>
        <w:tabs>
          <w:tab w:val="num" w:pos="426"/>
        </w:tabs>
        <w:suppressAutoHyphens/>
        <w:spacing w:line="24" w:lineRule="atLeast"/>
        <w:ind w:firstLine="851"/>
        <w:jc w:val="both"/>
      </w:pPr>
      <w:r w:rsidRPr="00730ACC">
        <w:t xml:space="preserve">Срок введения Товара в ассортиментную матрицу Покупателя и получения первого Заказа Поставщиком составляет не более 180 (Ста восьмидесяти) календарных дней с момента подписания Сторонами </w:t>
      </w:r>
      <w:r w:rsidR="00C034B1" w:rsidRPr="00730ACC">
        <w:t xml:space="preserve">Договора и </w:t>
      </w:r>
      <w:r w:rsidRPr="00730ACC">
        <w:t>Спецификации</w:t>
      </w:r>
      <w:r w:rsidR="00C034B1" w:rsidRPr="00730ACC">
        <w:t>, при условии согласования Сторонами всех параметров Заказа на момент его размещения</w:t>
      </w:r>
      <w:r w:rsidR="00010590" w:rsidRPr="00730ACC">
        <w:t xml:space="preserve">. Исключение составляют случаи введения в ассортиментную матрицу и получения первого Заказа в отношении </w:t>
      </w:r>
      <w:r w:rsidRPr="00730ACC">
        <w:t xml:space="preserve">следующих категорий товаров: являющихся сезонными; вводимых в ассортиментную матрицу на короткий период времени; закупаемых с использованием электронных </w:t>
      </w:r>
      <w:r w:rsidR="0077052A" w:rsidRPr="00730ACC">
        <w:t>торговых систем (</w:t>
      </w:r>
      <w:r w:rsidRPr="00730ACC">
        <w:t>систем запроса ценовых предложений</w:t>
      </w:r>
      <w:r w:rsidR="0077052A" w:rsidRPr="00730ACC">
        <w:t>)</w:t>
      </w:r>
      <w:r w:rsidRPr="00730ACC">
        <w:t xml:space="preserve">. </w:t>
      </w:r>
    </w:p>
    <w:p w:rsidR="007F1B9B" w:rsidRPr="00730ACC" w:rsidRDefault="007F1B9B" w:rsidP="007F1B9B">
      <w:pPr>
        <w:tabs>
          <w:tab w:val="num" w:pos="426"/>
        </w:tabs>
        <w:suppressAutoHyphens/>
        <w:spacing w:line="24" w:lineRule="atLeast"/>
        <w:ind w:firstLine="851"/>
        <w:jc w:val="both"/>
      </w:pPr>
      <w:r w:rsidRPr="00730ACC">
        <w:t>Уведомление о выводе Товара из ассортиментной матрицы Покупател</w:t>
      </w:r>
      <w:r w:rsidR="0077052A" w:rsidRPr="00730ACC">
        <w:t>я/прекращения поставок Поставщиком Сторон</w:t>
      </w:r>
      <w:r w:rsidR="00010590" w:rsidRPr="00730ACC">
        <w:t>а</w:t>
      </w:r>
      <w:r w:rsidRPr="00730ACC">
        <w:t xml:space="preserve"> направля</w:t>
      </w:r>
      <w:r w:rsidR="00010590" w:rsidRPr="00730ACC">
        <w:t>е</w:t>
      </w:r>
      <w:r w:rsidRPr="00730ACC">
        <w:t xml:space="preserve">т </w:t>
      </w:r>
      <w:r w:rsidR="00010590" w:rsidRPr="00730ACC">
        <w:t>другой Стороне</w:t>
      </w:r>
      <w:r w:rsidRPr="00730ACC">
        <w:t xml:space="preserve"> не позднее, чем за 10 рабочих дней до даты </w:t>
      </w:r>
      <w:r w:rsidR="00010590" w:rsidRPr="00730ACC">
        <w:t xml:space="preserve">фактического </w:t>
      </w:r>
      <w:r w:rsidRPr="00730ACC">
        <w:t>вывода</w:t>
      </w:r>
      <w:r w:rsidR="0077052A" w:rsidRPr="00730ACC">
        <w:t>/прекращения поставок</w:t>
      </w:r>
      <w:r w:rsidRPr="00730ACC">
        <w:t xml:space="preserve">. </w:t>
      </w:r>
      <w:r w:rsidR="0001392C" w:rsidRPr="00730ACC">
        <w:t>Исключение составляют случаи вывода из ассортиментной матрицы Покупателя/прекращения поставок Поставщиком в отношении следующих категорий товаров: являющихся сезонными; вводимых в ассортиментную матрицу на короткий период времени; закупаемых с использованием электронных торговых систем (систем запроса ценовых предложений).</w:t>
      </w:r>
    </w:p>
    <w:p w:rsidR="007F1B9B" w:rsidRPr="00730ACC" w:rsidRDefault="007F1B9B" w:rsidP="007F1B9B">
      <w:pPr>
        <w:tabs>
          <w:tab w:val="num" w:pos="426"/>
        </w:tabs>
        <w:suppressAutoHyphens/>
        <w:spacing w:line="24" w:lineRule="atLeast"/>
        <w:ind w:firstLine="851"/>
        <w:jc w:val="both"/>
      </w:pPr>
      <w:r w:rsidRPr="00730ACC">
        <w:t>В случае отсутствия постоянного Заказа Покупателем</w:t>
      </w:r>
      <w:r w:rsidR="0077052A" w:rsidRPr="00730ACC">
        <w:t xml:space="preserve">/не выполнения Заказа Поставщиком в течение 14 календарных дней, Сторона </w:t>
      </w:r>
      <w:r w:rsidR="0001392C" w:rsidRPr="00730ACC">
        <w:t xml:space="preserve">по запросу другой Стороны </w:t>
      </w:r>
      <w:r w:rsidR="0077052A" w:rsidRPr="00730ACC">
        <w:t xml:space="preserve">должна </w:t>
      </w:r>
      <w:r w:rsidRPr="00730ACC">
        <w:t xml:space="preserve">проинформировать </w:t>
      </w:r>
      <w:r w:rsidR="0001392C" w:rsidRPr="00730ACC">
        <w:t>её</w:t>
      </w:r>
      <w:r w:rsidRPr="00730ACC">
        <w:t xml:space="preserve"> о причинах отсутствия</w:t>
      </w:r>
      <w:r w:rsidR="0077052A" w:rsidRPr="00730ACC">
        <w:t>/невыполнения</w:t>
      </w:r>
      <w:r w:rsidRPr="00730ACC">
        <w:t xml:space="preserve"> Заказа</w:t>
      </w:r>
      <w:r w:rsidR="0077052A" w:rsidRPr="00730ACC">
        <w:t xml:space="preserve">. </w:t>
      </w:r>
    </w:p>
    <w:p w:rsidR="00A7247F" w:rsidRPr="00730ACC" w:rsidRDefault="00E71D2E" w:rsidP="00035334">
      <w:pPr>
        <w:tabs>
          <w:tab w:val="num" w:pos="426"/>
        </w:tabs>
        <w:suppressAutoHyphens/>
        <w:spacing w:line="24" w:lineRule="atLeast"/>
        <w:ind w:firstLine="851"/>
        <w:jc w:val="both"/>
      </w:pPr>
      <w:r w:rsidRPr="00730ACC">
        <w:t>2.2. Все Заказы направляются Покупателем Поставщику в электронно</w:t>
      </w:r>
      <w:r w:rsidR="00927C39" w:rsidRPr="00730ACC">
        <w:t>й</w:t>
      </w:r>
      <w:r w:rsidRPr="00730ACC">
        <w:t xml:space="preserve"> </w:t>
      </w:r>
      <w:r w:rsidR="00927C39" w:rsidRPr="00730ACC">
        <w:t>форме</w:t>
      </w:r>
      <w:r w:rsidRPr="00730ACC">
        <w:t xml:space="preserve"> </w:t>
      </w:r>
      <w:r w:rsidR="00A30561" w:rsidRPr="00730ACC">
        <w:rPr>
          <w:bCs/>
        </w:rPr>
        <w:t xml:space="preserve">не позднее </w:t>
      </w:r>
      <w:sdt>
        <w:sdtPr>
          <w:id w:val="1097130900"/>
          <w:placeholder>
            <w:docPart w:val="96B0438698B0421AA52C588FB5849625"/>
          </w:placeholder>
        </w:sdtPr>
        <w:sdtEndPr>
          <w:rPr>
            <w:u w:val="single"/>
          </w:rPr>
        </w:sdtEndPr>
        <w:sdtContent>
          <w:permStart w:id="80742106" w:edGrp="everyone"/>
          <w:r w:rsidR="00A30561" w:rsidRPr="00730ACC">
            <w:rPr>
              <w:bCs/>
              <w:u w:val="single"/>
            </w:rPr>
            <w:t>17</w:t>
          </w:r>
          <w:permEnd w:id="80742106"/>
        </w:sdtContent>
      </w:sdt>
      <w:r w:rsidR="00A30561" w:rsidRPr="00730ACC">
        <w:rPr>
          <w:bCs/>
        </w:rPr>
        <w:t xml:space="preserve"> часов по Московскому времени</w:t>
      </w:r>
      <w:r w:rsidRPr="00730ACC">
        <w:t xml:space="preserve">. </w:t>
      </w:r>
    </w:p>
    <w:p w:rsidR="005F7A15" w:rsidRPr="00730ACC" w:rsidRDefault="00E71D2E" w:rsidP="00035334">
      <w:pPr>
        <w:tabs>
          <w:tab w:val="num" w:pos="426"/>
        </w:tabs>
        <w:suppressAutoHyphens/>
        <w:spacing w:line="24" w:lineRule="atLeast"/>
        <w:ind w:firstLine="851"/>
        <w:jc w:val="both"/>
      </w:pPr>
      <w:r w:rsidRPr="00730ACC">
        <w:t xml:space="preserve">Форма </w:t>
      </w:r>
      <w:r w:rsidR="00AF0374" w:rsidRPr="00730ACC">
        <w:t xml:space="preserve">электронного Заказа </w:t>
      </w:r>
      <w:r w:rsidRPr="00730ACC">
        <w:t xml:space="preserve">размещена на сайте Покупателя по адресу </w:t>
      </w:r>
      <w:hyperlink r:id="rId9" w:history="1">
        <w:r w:rsidR="00D63620" w:rsidRPr="00730ACC">
          <w:rPr>
            <w:rStyle w:val="a5"/>
            <w:color w:val="auto"/>
          </w:rPr>
          <w:t>https://www.x5.ru/ru/PublishingImages/Pages/Partners/SupplyContract/ORDERS.XLSX</w:t>
        </w:r>
      </w:hyperlink>
      <w:r w:rsidRPr="00730ACC">
        <w:t xml:space="preserve">. </w:t>
      </w:r>
      <w:r w:rsidR="00A30561" w:rsidRPr="00730ACC">
        <w:t>Обязательные требования к заполнению формы электронного Заказа размещены на сайте Покупат</w:t>
      </w:r>
      <w:r w:rsidR="00CE4D96" w:rsidRPr="00730ACC">
        <w:t xml:space="preserve">еля по адресу: </w:t>
      </w:r>
      <w:hyperlink r:id="rId10" w:history="1">
        <w:r w:rsidR="00CE4D96" w:rsidRPr="00730ACC">
          <w:rPr>
            <w:rStyle w:val="a5"/>
            <w:color w:val="auto"/>
          </w:rPr>
          <w:t>https://www.x5.ru/ru/PublishingImages/Pages/Partners/SupplyContract/treb-EDI.docx</w:t>
        </w:r>
      </w:hyperlink>
      <w:r w:rsidR="00CE4D96" w:rsidRPr="00730ACC">
        <w:t xml:space="preserve">. </w:t>
      </w:r>
    </w:p>
    <w:p w:rsidR="007F1B9B" w:rsidRPr="00730ACC" w:rsidRDefault="007F1B9B" w:rsidP="00730ACC">
      <w:pPr>
        <w:tabs>
          <w:tab w:val="num" w:pos="426"/>
        </w:tabs>
        <w:suppressAutoHyphens/>
        <w:spacing w:line="24" w:lineRule="atLeast"/>
        <w:jc w:val="both"/>
      </w:pPr>
    </w:p>
    <w:p w:rsidR="00FE1620" w:rsidRPr="00730ACC" w:rsidRDefault="000767DB" w:rsidP="00035334">
      <w:pPr>
        <w:tabs>
          <w:tab w:val="num" w:pos="426"/>
        </w:tabs>
        <w:suppressAutoHyphens/>
        <w:spacing w:line="24" w:lineRule="atLeast"/>
        <w:ind w:firstLine="851"/>
        <w:jc w:val="both"/>
        <w:rPr>
          <w:b/>
          <w:lang w:val="en-US"/>
        </w:rPr>
      </w:pPr>
      <w:r w:rsidRPr="00730ACC">
        <w:rPr>
          <w:b/>
        </w:rPr>
        <w:t>ПОДТВЕРЖДЕНИЕ</w:t>
      </w:r>
      <w:r w:rsidR="00FE1620" w:rsidRPr="00730ACC">
        <w:rPr>
          <w:b/>
        </w:rPr>
        <w:t xml:space="preserve"> ЗАКАЗА</w:t>
      </w:r>
    </w:p>
    <w:p w:rsidR="005F7A15" w:rsidRPr="00730ACC" w:rsidRDefault="005F7A15" w:rsidP="00035334">
      <w:pPr>
        <w:tabs>
          <w:tab w:val="num" w:pos="426"/>
        </w:tabs>
        <w:suppressAutoHyphens/>
        <w:spacing w:line="24" w:lineRule="atLeast"/>
        <w:ind w:firstLine="851"/>
        <w:jc w:val="both"/>
        <w:rPr>
          <w:bCs/>
        </w:rPr>
      </w:pPr>
      <w:r w:rsidRPr="00730ACC">
        <w:t>2.</w:t>
      </w:r>
      <w:r w:rsidR="002D7C60" w:rsidRPr="00730ACC">
        <w:t>3</w:t>
      </w:r>
      <w:r w:rsidRPr="00730ACC">
        <w:t xml:space="preserve">. </w:t>
      </w:r>
      <w:r w:rsidR="003A2D3C" w:rsidRPr="00730ACC">
        <w:rPr>
          <w:bCs/>
        </w:rPr>
        <w:t xml:space="preserve">В срок не более 4-х рабочих часов с момента отправки Заказа </w:t>
      </w:r>
      <w:r w:rsidR="00EC7AC8" w:rsidRPr="00730ACC">
        <w:rPr>
          <w:bCs/>
        </w:rPr>
        <w:t xml:space="preserve">Поставщик </w:t>
      </w:r>
      <w:r w:rsidR="008F7096" w:rsidRPr="00730ACC">
        <w:rPr>
          <w:bCs/>
        </w:rPr>
        <w:t xml:space="preserve">обязан направить Покупателю </w:t>
      </w:r>
      <w:r w:rsidR="003A2D3C" w:rsidRPr="00730ACC">
        <w:rPr>
          <w:bCs/>
        </w:rPr>
        <w:t xml:space="preserve">в электронной форме </w:t>
      </w:r>
      <w:r w:rsidR="008F7096" w:rsidRPr="00730ACC">
        <w:rPr>
          <w:bCs/>
        </w:rPr>
        <w:t xml:space="preserve">информацию о поставке </w:t>
      </w:r>
      <w:r w:rsidR="00EC7AC8" w:rsidRPr="00730ACC">
        <w:rPr>
          <w:bCs/>
        </w:rPr>
        <w:t>(</w:t>
      </w:r>
      <w:r w:rsidR="008F7096" w:rsidRPr="00730ACC">
        <w:rPr>
          <w:bCs/>
        </w:rPr>
        <w:t xml:space="preserve">далее </w:t>
      </w:r>
      <w:r w:rsidR="00DD530D" w:rsidRPr="00730ACC">
        <w:rPr>
          <w:bCs/>
        </w:rPr>
        <w:t>–</w:t>
      </w:r>
      <w:r w:rsidR="008F7096" w:rsidRPr="00730ACC">
        <w:rPr>
          <w:bCs/>
        </w:rPr>
        <w:t xml:space="preserve"> </w:t>
      </w:r>
      <w:r w:rsidR="00DD530D" w:rsidRPr="00730ACC">
        <w:rPr>
          <w:bCs/>
        </w:rPr>
        <w:t>«</w:t>
      </w:r>
      <w:r w:rsidR="00DD439E" w:rsidRPr="00730ACC">
        <w:rPr>
          <w:bCs/>
        </w:rPr>
        <w:t>Информация о поставке</w:t>
      </w:r>
      <w:r w:rsidR="00DD530D" w:rsidRPr="00730ACC">
        <w:rPr>
          <w:bCs/>
        </w:rPr>
        <w:t>»</w:t>
      </w:r>
      <w:r w:rsidR="00EC7AC8" w:rsidRPr="00730ACC">
        <w:rPr>
          <w:bCs/>
        </w:rPr>
        <w:t>)</w:t>
      </w:r>
      <w:r w:rsidR="00C63B86" w:rsidRPr="00730ACC">
        <w:rPr>
          <w:bCs/>
        </w:rPr>
        <w:t xml:space="preserve">, которая означает </w:t>
      </w:r>
      <w:r w:rsidR="00995F3B" w:rsidRPr="00730ACC">
        <w:rPr>
          <w:bCs/>
        </w:rPr>
        <w:t>полное или частичное согласование направленного</w:t>
      </w:r>
      <w:r w:rsidR="00C63B86" w:rsidRPr="00730ACC">
        <w:rPr>
          <w:bCs/>
        </w:rPr>
        <w:t xml:space="preserve"> Заказа или отказ от его исполнения</w:t>
      </w:r>
      <w:r w:rsidR="00EC7AC8" w:rsidRPr="00730ACC">
        <w:rPr>
          <w:bCs/>
        </w:rPr>
        <w:t xml:space="preserve">. </w:t>
      </w:r>
      <w:r w:rsidR="00EB34A8" w:rsidRPr="00730ACC">
        <w:t xml:space="preserve">Поставщик обязан указать причину полного или частичного отказа от исполнения направленного Заказа. </w:t>
      </w:r>
      <w:r w:rsidR="00EC7AC8" w:rsidRPr="00730ACC">
        <w:rPr>
          <w:bCs/>
        </w:rPr>
        <w:t>Форма</w:t>
      </w:r>
      <w:r w:rsidR="00EC7AC8" w:rsidRPr="00730ACC">
        <w:rPr>
          <w:b/>
          <w:bCs/>
        </w:rPr>
        <w:t xml:space="preserve"> </w:t>
      </w:r>
      <w:r w:rsidR="008F7096" w:rsidRPr="00730ACC">
        <w:rPr>
          <w:bCs/>
        </w:rPr>
        <w:t xml:space="preserve">Информации о поставке </w:t>
      </w:r>
      <w:r w:rsidR="00EC7AC8" w:rsidRPr="00730ACC">
        <w:rPr>
          <w:bCs/>
        </w:rPr>
        <w:t>и требования по ее заполнению размещены на сайте Покупателя по адресу</w:t>
      </w:r>
      <w:r w:rsidR="00CE4D96" w:rsidRPr="00730ACC">
        <w:rPr>
          <w:bCs/>
        </w:rPr>
        <w:t xml:space="preserve"> </w:t>
      </w:r>
      <w:hyperlink r:id="rId11" w:history="1">
        <w:r w:rsidR="00D63620" w:rsidRPr="00730ACC">
          <w:rPr>
            <w:rStyle w:val="a5"/>
            <w:bCs/>
            <w:color w:val="auto"/>
          </w:rPr>
          <w:t>https://www.x5.ru/ru/PublishingImages/Pages/Partners/SupplyContract/treb-EDI.docx</w:t>
        </w:r>
      </w:hyperlink>
      <w:r w:rsidR="00CE4D96" w:rsidRPr="00730ACC">
        <w:rPr>
          <w:bCs/>
        </w:rPr>
        <w:t xml:space="preserve">; </w:t>
      </w:r>
      <w:hyperlink r:id="rId12" w:history="1">
        <w:r w:rsidR="00CE4D96" w:rsidRPr="00730ACC">
          <w:rPr>
            <w:rStyle w:val="a5"/>
            <w:bCs/>
            <w:color w:val="auto"/>
          </w:rPr>
          <w:t>https://www.x5.ru/ru/PublishingImages/Pages/Partners/SupplyContract/ORDRSP.xlsx</w:t>
        </w:r>
      </w:hyperlink>
      <w:r w:rsidR="00EC7AC8" w:rsidRPr="00730ACC">
        <w:rPr>
          <w:bCs/>
        </w:rPr>
        <w:t xml:space="preserve">. </w:t>
      </w:r>
      <w:r w:rsidR="00D269B1" w:rsidRPr="00730ACC">
        <w:rPr>
          <w:bCs/>
        </w:rPr>
        <w:t xml:space="preserve">Рабочие часы в организации Поставщика: </w:t>
      </w:r>
      <w:proofErr w:type="gramStart"/>
      <w:r w:rsidR="00D269B1" w:rsidRPr="00730ACC">
        <w:rPr>
          <w:bCs/>
        </w:rPr>
        <w:t>с</w:t>
      </w:r>
      <w:proofErr w:type="gramEnd"/>
      <w:r w:rsidR="00D269B1" w:rsidRPr="00730ACC">
        <w:rPr>
          <w:bCs/>
        </w:rPr>
        <w:t xml:space="preserve"> </w:t>
      </w:r>
      <w:permStart w:id="463431603" w:edGrp="everyone"/>
      <w:r w:rsidR="00D269B1" w:rsidRPr="00730ACC">
        <w:rPr>
          <w:bCs/>
        </w:rPr>
        <w:t>____</w:t>
      </w:r>
      <w:permEnd w:id="463431603"/>
      <w:r w:rsidR="00D269B1" w:rsidRPr="00730ACC">
        <w:rPr>
          <w:bCs/>
        </w:rPr>
        <w:t xml:space="preserve"> по </w:t>
      </w:r>
      <w:permStart w:id="69950573" w:edGrp="everyone"/>
      <w:r w:rsidR="00D269B1" w:rsidRPr="00730ACC">
        <w:rPr>
          <w:bCs/>
        </w:rPr>
        <w:t>____</w:t>
      </w:r>
      <w:permEnd w:id="69950573"/>
      <w:r w:rsidR="00730ACC">
        <w:rPr>
          <w:bCs/>
        </w:rPr>
        <w:t xml:space="preserve"> </w:t>
      </w:r>
      <w:r w:rsidR="00E84CEB" w:rsidRPr="00730ACC">
        <w:rPr>
          <w:bCs/>
        </w:rPr>
        <w:t>(время указано по Московскому времени).</w:t>
      </w:r>
      <w:r w:rsidR="004811D4" w:rsidRPr="00730ACC">
        <w:rPr>
          <w:bCs/>
        </w:rPr>
        <w:t xml:space="preserve"> </w:t>
      </w:r>
    </w:p>
    <w:p w:rsidR="005F7A15" w:rsidRPr="00730ACC" w:rsidRDefault="005F7A15" w:rsidP="00035334">
      <w:pPr>
        <w:tabs>
          <w:tab w:val="num" w:pos="426"/>
        </w:tabs>
        <w:suppressAutoHyphens/>
        <w:spacing w:line="24" w:lineRule="atLeast"/>
        <w:ind w:firstLine="851"/>
        <w:jc w:val="both"/>
      </w:pPr>
      <w:r w:rsidRPr="00730ACC">
        <w:t>2.</w:t>
      </w:r>
      <w:r w:rsidR="002D7C60" w:rsidRPr="00730ACC">
        <w:t>4</w:t>
      </w:r>
      <w:r w:rsidRPr="00730ACC">
        <w:t xml:space="preserve">. </w:t>
      </w:r>
      <w:r w:rsidR="0013617A" w:rsidRPr="00730ACC">
        <w:t>Незаполнение Покупателем в Заказе граф/полей, не влияющих на обязанности Поставщика по поставке заказанного Товара, не является основанием для непредоставления Поставщиком Информации о поставке или отказа Поставщика от исполнения Заказа.</w:t>
      </w:r>
    </w:p>
    <w:p w:rsidR="005F7A15" w:rsidRPr="00730ACC" w:rsidRDefault="005F7A15" w:rsidP="00035334">
      <w:pPr>
        <w:tabs>
          <w:tab w:val="num" w:pos="426"/>
        </w:tabs>
        <w:suppressAutoHyphens/>
        <w:spacing w:line="24" w:lineRule="atLeast"/>
        <w:ind w:firstLine="851"/>
        <w:jc w:val="both"/>
      </w:pPr>
      <w:r w:rsidRPr="00730ACC">
        <w:t>2.</w:t>
      </w:r>
      <w:r w:rsidR="002D7C60" w:rsidRPr="00730ACC">
        <w:t>5</w:t>
      </w:r>
      <w:r w:rsidRPr="00730ACC">
        <w:t xml:space="preserve">. </w:t>
      </w:r>
      <w:r w:rsidR="004811D4" w:rsidRPr="00730ACC">
        <w:t xml:space="preserve">Согласованный Поставщиком Заказ является </w:t>
      </w:r>
      <w:proofErr w:type="gramStart"/>
      <w:r w:rsidR="004811D4" w:rsidRPr="00730ACC">
        <w:t>обязательным к исполнению</w:t>
      </w:r>
      <w:proofErr w:type="gramEnd"/>
      <w:r w:rsidR="004811D4" w:rsidRPr="00730ACC">
        <w:t xml:space="preserve">. </w:t>
      </w:r>
      <w:r w:rsidR="00EC7AC8" w:rsidRPr="00730ACC">
        <w:t xml:space="preserve">Если Поставщик не предоставил Покупателю </w:t>
      </w:r>
      <w:r w:rsidR="00DD439E" w:rsidRPr="00730ACC">
        <w:t xml:space="preserve">электронную </w:t>
      </w:r>
      <w:r w:rsidR="00EC7AC8" w:rsidRPr="00730ACC">
        <w:t>Информацию о поставке по Заказу в срок, установленный в пункте</w:t>
      </w:r>
      <w:r w:rsidR="0013617A" w:rsidRPr="00730ACC">
        <w:t xml:space="preserve"> </w:t>
      </w:r>
      <w:r w:rsidR="003A2D3C" w:rsidRPr="00730ACC">
        <w:t>2.</w:t>
      </w:r>
      <w:r w:rsidR="002D7C60" w:rsidRPr="00730ACC">
        <w:t>3</w:t>
      </w:r>
      <w:r w:rsidR="003A2D3C" w:rsidRPr="00730ACC">
        <w:t>.</w:t>
      </w:r>
      <w:r w:rsidR="0013617A" w:rsidRPr="00730ACC">
        <w:t xml:space="preserve"> Договора</w:t>
      </w:r>
      <w:r w:rsidR="00EC7AC8" w:rsidRPr="00730ACC">
        <w:t>, Заказ считается</w:t>
      </w:r>
      <w:r w:rsidR="009F0634" w:rsidRPr="00730ACC">
        <w:t xml:space="preserve"> </w:t>
      </w:r>
      <w:r w:rsidR="001350D1" w:rsidRPr="00730ACC">
        <w:t>принятым</w:t>
      </w:r>
      <w:r w:rsidR="004811D4" w:rsidRPr="00730ACC">
        <w:t xml:space="preserve"> (согласованным)</w:t>
      </w:r>
      <w:r w:rsidR="001350D1" w:rsidRPr="00730ACC">
        <w:t xml:space="preserve"> </w:t>
      </w:r>
      <w:r w:rsidR="00EC7AC8" w:rsidRPr="00730ACC">
        <w:t>Поставщиком к исполнению с поставкой Товара грузополучателям</w:t>
      </w:r>
      <w:r w:rsidR="007A1A0B" w:rsidRPr="00730ACC">
        <w:t>, указанным в Заказе,</w:t>
      </w:r>
      <w:r w:rsidR="00EC7AC8" w:rsidRPr="00730ACC">
        <w:t xml:space="preserve"> транспортом Поставщика или привлеченных им третьих лиц.</w:t>
      </w:r>
    </w:p>
    <w:p w:rsidR="00806189" w:rsidRPr="00730ACC" w:rsidRDefault="005F7A15" w:rsidP="00035334">
      <w:pPr>
        <w:tabs>
          <w:tab w:val="num" w:pos="426"/>
        </w:tabs>
        <w:suppressAutoHyphens/>
        <w:spacing w:line="24" w:lineRule="atLeast"/>
        <w:ind w:firstLine="851"/>
        <w:jc w:val="both"/>
      </w:pPr>
      <w:r w:rsidRPr="00730ACC">
        <w:t>2.</w:t>
      </w:r>
      <w:r w:rsidR="002D7C60" w:rsidRPr="00730ACC">
        <w:t>6</w:t>
      </w:r>
      <w:r w:rsidRPr="00730ACC">
        <w:t xml:space="preserve">. </w:t>
      </w:r>
      <w:r w:rsidR="0013617A" w:rsidRPr="00730ACC">
        <w:t>Стороны вправе согласовать график формирования Заказов (с привязкой к дням недели) для каждого объекта (</w:t>
      </w:r>
      <w:r w:rsidR="00124D30" w:rsidRPr="00730ACC">
        <w:t>распределительного центра (РЦ)</w:t>
      </w:r>
      <w:r w:rsidR="0013617A" w:rsidRPr="00730ACC">
        <w:t xml:space="preserve"> или магазина) в каждом регионе с учетом дня вывоза Товара, согласованного количества </w:t>
      </w:r>
      <w:r w:rsidR="004A69BA" w:rsidRPr="00730ACC">
        <w:t>поддонов</w:t>
      </w:r>
      <w:r w:rsidR="0013617A" w:rsidRPr="00730ACC">
        <w:t xml:space="preserve"> и машин, а также срока поставки Товара.</w:t>
      </w:r>
    </w:p>
    <w:p w:rsidR="005016C8" w:rsidRPr="00730ACC" w:rsidRDefault="005016C8" w:rsidP="00035334">
      <w:pPr>
        <w:tabs>
          <w:tab w:val="num" w:pos="426"/>
        </w:tabs>
        <w:suppressAutoHyphens/>
        <w:spacing w:line="24" w:lineRule="atLeast"/>
        <w:ind w:firstLine="851"/>
        <w:jc w:val="both"/>
      </w:pPr>
    </w:p>
    <w:p w:rsidR="008B36ED" w:rsidRPr="00730ACC" w:rsidRDefault="006E28A9" w:rsidP="00282B76">
      <w:pPr>
        <w:pStyle w:val="a6"/>
        <w:numPr>
          <w:ilvl w:val="3"/>
          <w:numId w:val="22"/>
        </w:numPr>
        <w:spacing w:line="24" w:lineRule="atLeast"/>
        <w:ind w:left="0" w:firstLine="0"/>
        <w:jc w:val="center"/>
        <w:rPr>
          <w:b/>
        </w:rPr>
      </w:pPr>
      <w:r w:rsidRPr="00730ACC">
        <w:rPr>
          <w:b/>
        </w:rPr>
        <w:t>ТРЕБОВАНИЯ К КАЧЕСТВУ, УПАКОВКЕ И МАРКИРОВКЕ ТОВАРА</w:t>
      </w:r>
      <w:r w:rsidR="003A2D3C" w:rsidRPr="00730ACC">
        <w:rPr>
          <w:b/>
        </w:rPr>
        <w:t>.</w:t>
      </w:r>
    </w:p>
    <w:p w:rsidR="005A65F3" w:rsidRPr="00730ACC" w:rsidRDefault="00E978B6" w:rsidP="006537A9">
      <w:pPr>
        <w:tabs>
          <w:tab w:val="left" w:pos="851"/>
          <w:tab w:val="left" w:pos="993"/>
        </w:tabs>
        <w:spacing w:line="24" w:lineRule="atLeast"/>
        <w:ind w:firstLine="426"/>
        <w:jc w:val="both"/>
      </w:pPr>
      <w:r w:rsidRPr="00730ACC">
        <w:t>3</w:t>
      </w:r>
      <w:r w:rsidR="005A65F3" w:rsidRPr="00730ACC">
        <w:t xml:space="preserve">.1. </w:t>
      </w:r>
      <w:r w:rsidR="007617DF" w:rsidRPr="00730ACC">
        <w:t xml:space="preserve">Качество, маркировка и упаковка </w:t>
      </w:r>
      <w:r w:rsidR="006537A9" w:rsidRPr="00730ACC">
        <w:t xml:space="preserve">поставляемого </w:t>
      </w:r>
      <w:r w:rsidR="007617DF" w:rsidRPr="00730ACC">
        <w:t xml:space="preserve">Товара должны соответствовать требованиям законодательства Российской Федерации, Таможенного Союза, права ЕАЭС и требованиям Договора. Общие требования к качеству, маркировке и упаковке Товара размещены на сайте Покупателя по адресу: </w:t>
      </w:r>
      <w:hyperlink r:id="rId13" w:history="1">
        <w:r w:rsidR="00D63620" w:rsidRPr="00730ACC">
          <w:rPr>
            <w:rStyle w:val="a5"/>
            <w:color w:val="auto"/>
          </w:rPr>
          <w:t>https://www.x5.ru/ru/PublishingImages/Pages/Partners/SupplyContract/obshie-trebobania-k-kachestvu.docx</w:t>
        </w:r>
      </w:hyperlink>
      <w:r w:rsidR="007617DF" w:rsidRPr="00730ACC">
        <w:t xml:space="preserve">. </w:t>
      </w:r>
      <w:r w:rsidR="000B0C13" w:rsidRPr="00730ACC">
        <w:t xml:space="preserve">Специальные </w:t>
      </w:r>
      <w:r w:rsidR="00C325AB" w:rsidRPr="00730ACC">
        <w:t>требования Покупателя к Товар</w:t>
      </w:r>
      <w:r w:rsidR="009E57AD" w:rsidRPr="00730ACC">
        <w:t>ам категории «Фрукты-овощи»</w:t>
      </w:r>
      <w:r w:rsidR="00EE59B6" w:rsidRPr="00730ACC">
        <w:t>,</w:t>
      </w:r>
      <w:r w:rsidR="00C27795" w:rsidRPr="00730ACC">
        <w:t xml:space="preserve"> </w:t>
      </w:r>
      <w:r w:rsidR="00EE59B6" w:rsidRPr="00730ACC">
        <w:t>«Мясо-сырье»</w:t>
      </w:r>
      <w:r w:rsidR="006537A9" w:rsidRPr="00730ACC">
        <w:t xml:space="preserve"> </w:t>
      </w:r>
      <w:r w:rsidR="00C206AC" w:rsidRPr="00730ACC">
        <w:t>размещены</w:t>
      </w:r>
      <w:r w:rsidR="00C27795" w:rsidRPr="00730ACC">
        <w:t xml:space="preserve"> </w:t>
      </w:r>
      <w:r w:rsidR="00C325AB" w:rsidRPr="00730ACC">
        <w:t>на сайте</w:t>
      </w:r>
      <w:r w:rsidR="00393102" w:rsidRPr="00730ACC">
        <w:t xml:space="preserve"> </w:t>
      </w:r>
      <w:r w:rsidR="009E57AD" w:rsidRPr="00730ACC">
        <w:t xml:space="preserve">Покупателя </w:t>
      </w:r>
      <w:r w:rsidR="00393102" w:rsidRPr="00730ACC">
        <w:t>по адресу:</w:t>
      </w:r>
      <w:r w:rsidR="0017798A" w:rsidRPr="00730ACC">
        <w:t xml:space="preserve"> </w:t>
      </w:r>
      <w:hyperlink r:id="rId14" w:history="1">
        <w:r w:rsidR="00D63620" w:rsidRPr="00730ACC">
          <w:rPr>
            <w:rStyle w:val="a5"/>
            <w:color w:val="auto"/>
          </w:rPr>
          <w:t>https://www.x5.ru/ru/PublishingImages/Pages/Partners/SupplyContract/spec-fruits.docx</w:t>
        </w:r>
      </w:hyperlink>
      <w:r w:rsidR="00D63620" w:rsidRPr="00730ACC">
        <w:t xml:space="preserve">; </w:t>
      </w:r>
      <w:hyperlink r:id="rId15" w:history="1">
        <w:r w:rsidR="00D63620" w:rsidRPr="00730ACC">
          <w:rPr>
            <w:rStyle w:val="a5"/>
            <w:color w:val="auto"/>
          </w:rPr>
          <w:t>https://www.x5.ru/ru/PublishingImages/Pages/Partners/SupplyContract/spec-meat.docx</w:t>
        </w:r>
      </w:hyperlink>
      <w:r w:rsidR="009E57AD" w:rsidRPr="00730ACC">
        <w:t>.</w:t>
      </w:r>
    </w:p>
    <w:p w:rsidR="003054E0" w:rsidRPr="00730ACC" w:rsidRDefault="000A7F93" w:rsidP="00035334">
      <w:pPr>
        <w:tabs>
          <w:tab w:val="num" w:pos="426"/>
          <w:tab w:val="left" w:pos="851"/>
          <w:tab w:val="left" w:pos="993"/>
        </w:tabs>
        <w:spacing w:line="24" w:lineRule="atLeast"/>
        <w:ind w:firstLine="426"/>
        <w:jc w:val="both"/>
      </w:pPr>
      <w:r w:rsidRPr="00730ACC">
        <w:lastRenderedPageBreak/>
        <w:t>3.</w:t>
      </w:r>
      <w:r w:rsidR="00331DF8" w:rsidRPr="00730ACC">
        <w:t>2</w:t>
      </w:r>
      <w:r w:rsidRPr="00730ACC">
        <w:t xml:space="preserve">. Покупатель вправе осуществлять контроль качества и безопасности поставляемых/поставленных Товаров, в том числе посредством проведения лабораторных исследований в аккредитованной лаборатории или независимом испытательном центре. Результаты исследований признаются Сторонами достоверными в отношении всего Товара с датой изготовления, аналогичной дате изготовления проверенного образца. </w:t>
      </w:r>
    </w:p>
    <w:p w:rsidR="002961CB" w:rsidRPr="00730ACC" w:rsidRDefault="003054E0" w:rsidP="002961CB">
      <w:pPr>
        <w:tabs>
          <w:tab w:val="num" w:pos="426"/>
          <w:tab w:val="left" w:pos="851"/>
          <w:tab w:val="left" w:pos="993"/>
        </w:tabs>
        <w:spacing w:line="24" w:lineRule="atLeast"/>
        <w:ind w:firstLine="426"/>
        <w:jc w:val="both"/>
      </w:pPr>
      <w:r w:rsidRPr="00730ACC">
        <w:t xml:space="preserve">Покупатель вправе проводить аудит </w:t>
      </w:r>
      <w:r w:rsidR="00492A25" w:rsidRPr="00730ACC">
        <w:t xml:space="preserve">условий </w:t>
      </w:r>
      <w:r w:rsidRPr="00730ACC">
        <w:t>производства Товара</w:t>
      </w:r>
      <w:r w:rsidR="00866E5C" w:rsidRPr="00730ACC">
        <w:t>.</w:t>
      </w:r>
      <w:r w:rsidR="00492A25" w:rsidRPr="00730ACC">
        <w:t xml:space="preserve"> Для проведения аудитов используются единые</w:t>
      </w:r>
      <w:r w:rsidRPr="00730ACC">
        <w:t xml:space="preserve"> </w:t>
      </w:r>
      <w:proofErr w:type="gramStart"/>
      <w:r w:rsidR="00492A25" w:rsidRPr="00730ACC">
        <w:t>чек-листы</w:t>
      </w:r>
      <w:proofErr w:type="gramEnd"/>
      <w:r w:rsidR="00492A25" w:rsidRPr="00730ACC">
        <w:t>, которые</w:t>
      </w:r>
      <w:r w:rsidRPr="00730ACC">
        <w:t xml:space="preserve"> </w:t>
      </w:r>
      <w:r w:rsidR="00B64278" w:rsidRPr="00730ACC">
        <w:t>размещен</w:t>
      </w:r>
      <w:r w:rsidRPr="00730ACC">
        <w:t>ы</w:t>
      </w:r>
      <w:r w:rsidR="00B64278" w:rsidRPr="00730ACC">
        <w:t xml:space="preserve"> на сайте Покупателя по адресу: </w:t>
      </w:r>
      <w:hyperlink r:id="rId16" w:history="1">
        <w:r w:rsidR="008F7E92" w:rsidRPr="00730ACC">
          <w:rPr>
            <w:rStyle w:val="a5"/>
            <w:color w:val="auto"/>
          </w:rPr>
          <w:t>https://www.x5.ru/ru/PublishingImages/Pages/Partners/SupplyContract/check-list-osnovnoy.pdf</w:t>
        </w:r>
      </w:hyperlink>
      <w:r w:rsidR="008F7E92" w:rsidRPr="00730ACC">
        <w:t xml:space="preserve">; </w:t>
      </w:r>
      <w:hyperlink r:id="rId17" w:history="1">
        <w:r w:rsidR="008F7E92" w:rsidRPr="00730ACC">
          <w:rPr>
            <w:rStyle w:val="a5"/>
            <w:color w:val="auto"/>
          </w:rPr>
          <w:t>https://www.x5.ru/ru/PublishingImages/Pages/Partners/SupplyContract/check-list-stm.pdf</w:t>
        </w:r>
      </w:hyperlink>
      <w:r w:rsidR="00B64278" w:rsidRPr="00730ACC">
        <w:t>.</w:t>
      </w:r>
    </w:p>
    <w:p w:rsidR="002961CB" w:rsidRPr="00730ACC" w:rsidRDefault="002961CB" w:rsidP="00E6336B">
      <w:pPr>
        <w:tabs>
          <w:tab w:val="num" w:pos="426"/>
          <w:tab w:val="left" w:pos="851"/>
          <w:tab w:val="left" w:pos="993"/>
        </w:tabs>
        <w:spacing w:line="24" w:lineRule="atLeast"/>
        <w:ind w:firstLine="426"/>
        <w:jc w:val="both"/>
      </w:pPr>
      <w:r w:rsidRPr="00730ACC">
        <w:t xml:space="preserve">3.3. </w:t>
      </w:r>
      <w:proofErr w:type="gramStart"/>
      <w:r w:rsidRPr="00730ACC">
        <w:t>Если результатами исследования подтверждается ненадлежащее качество Товара и в случае если факт ненадлежащего качества возник до момента его передачи Покупателю и/или по обстоятельствам, за которые отвечает Поставщик, Покупатель обязан незамедлительно направить Поставщику уведомление о факте выявленного несоответствия по электронной почте, указанной в разделе 12 Договора, (далее – «Электронная почта») и предоставить Поставщику копию протокола испытаний аккредитованной лаборатории или независимого испытательного</w:t>
      </w:r>
      <w:proofErr w:type="gramEnd"/>
      <w:r w:rsidRPr="00730ACC">
        <w:t xml:space="preserve"> центра (при его наличии). </w:t>
      </w:r>
    </w:p>
    <w:p w:rsidR="00416069" w:rsidRPr="00730ACC" w:rsidRDefault="00E978B6" w:rsidP="00C22300">
      <w:pPr>
        <w:tabs>
          <w:tab w:val="num" w:pos="426"/>
          <w:tab w:val="left" w:pos="851"/>
          <w:tab w:val="left" w:pos="993"/>
        </w:tabs>
        <w:spacing w:line="24" w:lineRule="atLeast"/>
        <w:ind w:firstLine="426"/>
        <w:jc w:val="both"/>
      </w:pPr>
      <w:r w:rsidRPr="00730ACC">
        <w:t>3</w:t>
      </w:r>
      <w:r w:rsidR="008036EE" w:rsidRPr="00730ACC">
        <w:t>.</w:t>
      </w:r>
      <w:r w:rsidR="00E309AD" w:rsidRPr="00730ACC">
        <w:t>4</w:t>
      </w:r>
      <w:r w:rsidR="008036EE" w:rsidRPr="00730ACC">
        <w:t xml:space="preserve">. Поставщик обязан поставлять </w:t>
      </w:r>
      <w:r w:rsidR="00282B76" w:rsidRPr="00730ACC">
        <w:t>Т</w:t>
      </w:r>
      <w:r w:rsidR="008036EE" w:rsidRPr="00730ACC">
        <w:t>овары загруженными на поддоны (паллеты)</w:t>
      </w:r>
      <w:r w:rsidR="003857EA" w:rsidRPr="00730ACC">
        <w:t xml:space="preserve"> (далее – «</w:t>
      </w:r>
      <w:r w:rsidR="00A05A6D" w:rsidRPr="00730ACC">
        <w:t>П</w:t>
      </w:r>
      <w:r w:rsidR="003857EA" w:rsidRPr="00730ACC">
        <w:t>оддон</w:t>
      </w:r>
      <w:r w:rsidR="00A05A6D" w:rsidRPr="00730ACC">
        <w:t>ы</w:t>
      </w:r>
      <w:r w:rsidR="003857EA" w:rsidRPr="00730ACC">
        <w:t>»)</w:t>
      </w:r>
      <w:r w:rsidR="00C22300" w:rsidRPr="00730ACC">
        <w:t xml:space="preserve">. </w:t>
      </w:r>
      <w:r w:rsidR="00755E51" w:rsidRPr="00730ACC">
        <w:t xml:space="preserve">Поддоны </w:t>
      </w:r>
      <w:r w:rsidR="00416069" w:rsidRPr="00730ACC">
        <w:t>подлежат возврату Поставщику, если они выделены Поставщиком отдельной строкой в товарной накладной</w:t>
      </w:r>
      <w:r w:rsidR="001055CD" w:rsidRPr="00730ACC">
        <w:t xml:space="preserve"> (далее – «ТН»)</w:t>
      </w:r>
      <w:r w:rsidR="00416069" w:rsidRPr="00730ACC">
        <w:t xml:space="preserve">. </w:t>
      </w:r>
      <w:r w:rsidR="00B03D59" w:rsidRPr="00730ACC">
        <w:t>Возвратные поддоны</w:t>
      </w:r>
      <w:r w:rsidR="00D278FE" w:rsidRPr="00730ACC">
        <w:t xml:space="preserve"> </w:t>
      </w:r>
      <w:r w:rsidR="00B03D59" w:rsidRPr="00730ACC">
        <w:t xml:space="preserve">указываются </w:t>
      </w:r>
      <w:r w:rsidR="00416069" w:rsidRPr="00730ACC">
        <w:t xml:space="preserve">в </w:t>
      </w:r>
      <w:r w:rsidR="001055CD" w:rsidRPr="00730ACC">
        <w:t xml:space="preserve">ТН </w:t>
      </w:r>
      <w:r w:rsidR="00416069" w:rsidRPr="00730ACC">
        <w:t xml:space="preserve">по нулевой </w:t>
      </w:r>
      <w:r w:rsidR="00D278FE" w:rsidRPr="00730ACC">
        <w:t>стоимости</w:t>
      </w:r>
      <w:r w:rsidR="00416069" w:rsidRPr="00730ACC">
        <w:t>.</w:t>
      </w:r>
      <w:r w:rsidR="004B7E04" w:rsidRPr="00730ACC">
        <w:t xml:space="preserve"> Поставщик обязан </w:t>
      </w:r>
      <w:r w:rsidR="001055CD" w:rsidRPr="00730ACC">
        <w:t>оформлять ТН</w:t>
      </w:r>
      <w:r w:rsidR="00416069" w:rsidRPr="00730ACC">
        <w:t xml:space="preserve"> в соответствии с правилами настоящего пункта</w:t>
      </w:r>
      <w:r w:rsidR="00767C11" w:rsidRPr="00730ACC">
        <w:t>.</w:t>
      </w:r>
      <w:r w:rsidR="00D278FE" w:rsidRPr="00730ACC">
        <w:t xml:space="preserve"> </w:t>
      </w:r>
      <w:r w:rsidR="00767C11" w:rsidRPr="00730ACC">
        <w:t>В</w:t>
      </w:r>
      <w:r w:rsidR="00D278FE" w:rsidRPr="00730ACC">
        <w:t xml:space="preserve"> случае несоблюдения </w:t>
      </w:r>
      <w:r w:rsidR="00327837" w:rsidRPr="00730ACC">
        <w:t xml:space="preserve">указанных </w:t>
      </w:r>
      <w:r w:rsidR="00C375C4" w:rsidRPr="00730ACC">
        <w:t>правил,</w:t>
      </w:r>
      <w:r w:rsidR="00D278FE" w:rsidRPr="00730ACC">
        <w:t xml:space="preserve"> поддоны</w:t>
      </w:r>
      <w:r w:rsidR="009F0634" w:rsidRPr="00730ACC">
        <w:t xml:space="preserve"> </w:t>
      </w:r>
      <w:r w:rsidR="00D278FE" w:rsidRPr="00730ACC">
        <w:t>не подлежат возврату и считаются включёнными в стоимость</w:t>
      </w:r>
      <w:r w:rsidR="00E1290D" w:rsidRPr="00730ACC">
        <w:t xml:space="preserve"> Товара</w:t>
      </w:r>
      <w:r w:rsidR="00D278FE" w:rsidRPr="00730ACC">
        <w:t>.</w:t>
      </w:r>
      <w:r w:rsidR="00416069" w:rsidRPr="00730ACC">
        <w:t xml:space="preserve"> </w:t>
      </w:r>
    </w:p>
    <w:p w:rsidR="00416069" w:rsidRPr="00730ACC" w:rsidRDefault="00767C11" w:rsidP="00035334">
      <w:pPr>
        <w:tabs>
          <w:tab w:val="num" w:pos="426"/>
          <w:tab w:val="left" w:pos="851"/>
          <w:tab w:val="left" w:pos="993"/>
        </w:tabs>
        <w:spacing w:line="24" w:lineRule="atLeast"/>
        <w:ind w:firstLine="426"/>
        <w:jc w:val="both"/>
      </w:pPr>
      <w:r w:rsidRPr="00730ACC">
        <w:t xml:space="preserve">Покупатель указывает сведения </w:t>
      </w:r>
      <w:r w:rsidR="00416069" w:rsidRPr="00730ACC">
        <w:t>о количестве принятой тары в Акте приема-передачи Товара на складе Покупателя.</w:t>
      </w:r>
    </w:p>
    <w:p w:rsidR="00DA1A69" w:rsidRPr="00730ACC" w:rsidRDefault="00E978B6" w:rsidP="008B36ED">
      <w:pPr>
        <w:tabs>
          <w:tab w:val="num" w:pos="426"/>
          <w:tab w:val="left" w:pos="851"/>
          <w:tab w:val="left" w:pos="993"/>
        </w:tabs>
        <w:spacing w:line="24" w:lineRule="atLeast"/>
        <w:ind w:firstLine="426"/>
        <w:jc w:val="both"/>
      </w:pPr>
      <w:r w:rsidRPr="00730ACC">
        <w:t>3</w:t>
      </w:r>
      <w:r w:rsidR="00416069" w:rsidRPr="00730ACC">
        <w:t>.</w:t>
      </w:r>
      <w:r w:rsidR="009940B0" w:rsidRPr="00730ACC">
        <w:t>5</w:t>
      </w:r>
      <w:r w:rsidR="00416069" w:rsidRPr="00730ACC">
        <w:t>. Поставщик обязан забрать возвратные поддоны</w:t>
      </w:r>
      <w:r w:rsidR="009F0634" w:rsidRPr="00730ACC">
        <w:t xml:space="preserve"> </w:t>
      </w:r>
      <w:r w:rsidR="009940B0" w:rsidRPr="00730ACC">
        <w:t>у Покупателя в течение</w:t>
      </w:r>
      <w:r w:rsidR="00730ACC">
        <w:t xml:space="preserve"> </w:t>
      </w:r>
      <w:r w:rsidR="002157B6" w:rsidRPr="00730ACC">
        <w:t>10</w:t>
      </w:r>
      <w:r w:rsidR="00730ACC">
        <w:t xml:space="preserve"> </w:t>
      </w:r>
      <w:r w:rsidR="002E1ED7" w:rsidRPr="00730ACC">
        <w:t xml:space="preserve">рабочих </w:t>
      </w:r>
      <w:r w:rsidR="00416069" w:rsidRPr="00730ACC">
        <w:t>дней</w:t>
      </w:r>
      <w:r w:rsidR="00B052B0" w:rsidRPr="00730ACC">
        <w:t xml:space="preserve"> </w:t>
      </w:r>
      <w:r w:rsidR="00416069" w:rsidRPr="00730ACC">
        <w:t>с момента получения соответствующего уведомления Покупателя</w:t>
      </w:r>
      <w:r w:rsidR="00767C11" w:rsidRPr="00730ACC">
        <w:t xml:space="preserve"> по электронной почте</w:t>
      </w:r>
      <w:r w:rsidR="00017CF4" w:rsidRPr="00730ACC">
        <w:t xml:space="preserve">. </w:t>
      </w:r>
      <w:r w:rsidR="00416069" w:rsidRPr="00730ACC">
        <w:t>Если Поставщик не забрал возвратные поддоны</w:t>
      </w:r>
      <w:r w:rsidR="009F0634" w:rsidRPr="00730ACC">
        <w:t xml:space="preserve"> </w:t>
      </w:r>
      <w:r w:rsidR="00416069" w:rsidRPr="00730ACC">
        <w:t>у Покупателя в течение</w:t>
      </w:r>
      <w:r w:rsidR="00730ACC">
        <w:t xml:space="preserve"> </w:t>
      </w:r>
      <w:r w:rsidR="002157B6" w:rsidRPr="00730ACC">
        <w:t>10</w:t>
      </w:r>
      <w:r w:rsidR="00730ACC">
        <w:t xml:space="preserve"> </w:t>
      </w:r>
      <w:r w:rsidR="002E1ED7" w:rsidRPr="00730ACC">
        <w:t xml:space="preserve">рабочих </w:t>
      </w:r>
      <w:r w:rsidR="00416069" w:rsidRPr="00730ACC">
        <w:t>дней с момента с момента получения соответствующего уведомления Покупателя, Поставщик обязан возместить Покупателю расходы на хранение возвратных поддонов</w:t>
      </w:r>
      <w:r w:rsidR="009F0634" w:rsidRPr="00730ACC">
        <w:t xml:space="preserve"> </w:t>
      </w:r>
      <w:r w:rsidR="00416069" w:rsidRPr="00730ACC">
        <w:t xml:space="preserve">в течение указанного срока. </w:t>
      </w:r>
      <w:r w:rsidR="008B36ED" w:rsidRPr="00730ACC">
        <w:t xml:space="preserve">Если Поставщик не вывез </w:t>
      </w:r>
      <w:r w:rsidR="003200C6" w:rsidRPr="00730ACC">
        <w:t xml:space="preserve">возвратные </w:t>
      </w:r>
      <w:r w:rsidR="008B36ED" w:rsidRPr="00730ACC">
        <w:t xml:space="preserve">поддоны в установленный срок, Покупатель вправе утилизировать </w:t>
      </w:r>
      <w:r w:rsidR="003200C6" w:rsidRPr="00730ACC">
        <w:t>их</w:t>
      </w:r>
      <w:r w:rsidR="008B36ED" w:rsidRPr="00730ACC">
        <w:t xml:space="preserve"> либо распорядиться ими любым способом.</w:t>
      </w:r>
    </w:p>
    <w:p w:rsidR="008B36ED" w:rsidRPr="00730ACC" w:rsidRDefault="008B36ED" w:rsidP="008B36ED">
      <w:pPr>
        <w:tabs>
          <w:tab w:val="num" w:pos="426"/>
          <w:tab w:val="left" w:pos="851"/>
          <w:tab w:val="left" w:pos="993"/>
        </w:tabs>
        <w:spacing w:line="24" w:lineRule="atLeast"/>
        <w:ind w:firstLine="426"/>
        <w:jc w:val="both"/>
      </w:pPr>
    </w:p>
    <w:p w:rsidR="008B36ED" w:rsidRPr="00730ACC" w:rsidRDefault="008B36ED" w:rsidP="008B36ED">
      <w:pPr>
        <w:tabs>
          <w:tab w:val="num" w:pos="426"/>
          <w:tab w:val="left" w:pos="851"/>
          <w:tab w:val="left" w:pos="993"/>
        </w:tabs>
        <w:spacing w:line="24" w:lineRule="atLeast"/>
        <w:ind w:firstLine="426"/>
        <w:jc w:val="both"/>
      </w:pPr>
    </w:p>
    <w:p w:rsidR="005A65F3" w:rsidRPr="00730ACC" w:rsidRDefault="006E28A9" w:rsidP="00124D30">
      <w:pPr>
        <w:pStyle w:val="a6"/>
        <w:numPr>
          <w:ilvl w:val="3"/>
          <w:numId w:val="22"/>
        </w:numPr>
        <w:spacing w:line="24" w:lineRule="atLeast"/>
        <w:ind w:left="0" w:firstLine="0"/>
        <w:jc w:val="center"/>
        <w:rPr>
          <w:b/>
        </w:rPr>
      </w:pPr>
      <w:r w:rsidRPr="00730ACC">
        <w:rPr>
          <w:b/>
        </w:rPr>
        <w:t>ЦЕНА И ПОРЯДОК РАСЧЕТОВ.</w:t>
      </w:r>
      <w:r w:rsidR="00182567" w:rsidRPr="00730ACC">
        <w:rPr>
          <w:b/>
        </w:rPr>
        <w:t xml:space="preserve"> </w:t>
      </w:r>
      <w:r w:rsidR="00462B7D" w:rsidRPr="00730ACC">
        <w:rPr>
          <w:b/>
        </w:rPr>
        <w:t>СВЕРКА.</w:t>
      </w:r>
    </w:p>
    <w:p w:rsidR="004511AB" w:rsidRPr="00730ACC" w:rsidRDefault="004511AB" w:rsidP="00124D30">
      <w:pPr>
        <w:pStyle w:val="a6"/>
        <w:spacing w:line="24" w:lineRule="atLeast"/>
        <w:ind w:left="357"/>
        <w:jc w:val="both"/>
        <w:rPr>
          <w:b/>
        </w:rPr>
      </w:pPr>
      <w:r w:rsidRPr="00730ACC">
        <w:rPr>
          <w:b/>
        </w:rPr>
        <w:t>ОБЩИЕ ПОЛОЖЕНИЯ:</w:t>
      </w:r>
      <w:r w:rsidR="00FF4DA9" w:rsidRPr="00730ACC">
        <w:rPr>
          <w:b/>
        </w:rPr>
        <w:t xml:space="preserve"> </w:t>
      </w:r>
    </w:p>
    <w:p w:rsidR="0059095F" w:rsidRPr="00730ACC" w:rsidRDefault="005A65F3" w:rsidP="00035334">
      <w:pPr>
        <w:pStyle w:val="a6"/>
        <w:numPr>
          <w:ilvl w:val="1"/>
          <w:numId w:val="14"/>
        </w:numPr>
        <w:tabs>
          <w:tab w:val="left" w:pos="0"/>
          <w:tab w:val="left" w:pos="851"/>
          <w:tab w:val="left" w:pos="1134"/>
        </w:tabs>
        <w:spacing w:line="24" w:lineRule="atLeast"/>
        <w:ind w:left="0" w:firstLine="425"/>
        <w:jc w:val="both"/>
      </w:pPr>
      <w:r w:rsidRPr="00730ACC">
        <w:t>Цена Товара устанавливается в рублях</w:t>
      </w:r>
      <w:r w:rsidR="001350D1" w:rsidRPr="00730ACC">
        <w:t xml:space="preserve"> и</w:t>
      </w:r>
      <w:r w:rsidR="00FF4DA9" w:rsidRPr="00730ACC">
        <w:t xml:space="preserve"> включает НДС (к</w:t>
      </w:r>
      <w:r w:rsidR="001120AB" w:rsidRPr="00730ACC">
        <w:t>роме</w:t>
      </w:r>
      <w:r w:rsidR="00FF4DA9" w:rsidRPr="00730ACC">
        <w:t xml:space="preserve"> случаев, когда Поставщик освобожден от уплаты НДС</w:t>
      </w:r>
      <w:r w:rsidR="00FF4DA9" w:rsidRPr="00730ACC">
        <w:rPr>
          <w:rStyle w:val="afb"/>
        </w:rPr>
        <w:footnoteReference w:id="2"/>
      </w:r>
      <w:r w:rsidR="00FF4DA9" w:rsidRPr="00730ACC">
        <w:t>).</w:t>
      </w:r>
      <w:r w:rsidR="00E978B6" w:rsidRPr="00730ACC">
        <w:t xml:space="preserve"> </w:t>
      </w:r>
      <w:r w:rsidR="005F28B3" w:rsidRPr="00730ACC">
        <w:t>В цене Товара учтены все затраты Поставщика, связанные с поставкой Товара Покупателю.</w:t>
      </w:r>
    </w:p>
    <w:p w:rsidR="00C87BD3" w:rsidRPr="00730ACC" w:rsidRDefault="004511AB" w:rsidP="00035334">
      <w:pPr>
        <w:pStyle w:val="a6"/>
        <w:numPr>
          <w:ilvl w:val="1"/>
          <w:numId w:val="14"/>
        </w:numPr>
        <w:tabs>
          <w:tab w:val="left" w:pos="0"/>
          <w:tab w:val="left" w:pos="851"/>
          <w:tab w:val="left" w:pos="1134"/>
        </w:tabs>
        <w:spacing w:line="24" w:lineRule="atLeast"/>
        <w:ind w:left="0" w:firstLine="425"/>
        <w:jc w:val="both"/>
      </w:pPr>
      <w:r w:rsidRPr="00730ACC">
        <w:t>Цена Товара устанавливается путем согласования и подписания уполномоченными лицами Сторон (со стороны Покупателя – лицами, уполномоченными соответствующими доверенностями) Спецификации</w:t>
      </w:r>
      <w:r w:rsidR="001350D1" w:rsidRPr="00730ACC">
        <w:t>/Листа на акцию</w:t>
      </w:r>
      <w:r w:rsidR="00124D30" w:rsidRPr="00730ACC">
        <w:t>, а на Т</w:t>
      </w:r>
      <w:r w:rsidRPr="00730ACC">
        <w:t>овар</w:t>
      </w:r>
      <w:r w:rsidR="00124D30" w:rsidRPr="00730ACC">
        <w:t>ы</w:t>
      </w:r>
      <w:r w:rsidRPr="00730ACC">
        <w:t xml:space="preserve"> категории «</w:t>
      </w:r>
      <w:r w:rsidR="00C358DB" w:rsidRPr="00730ACC">
        <w:t>Ф</w:t>
      </w:r>
      <w:r w:rsidRPr="00730ACC">
        <w:t>рукты-овощи»</w:t>
      </w:r>
      <w:r w:rsidR="00124D30" w:rsidRPr="00730ACC">
        <w:t xml:space="preserve"> </w:t>
      </w:r>
      <w:r w:rsidR="00914F05" w:rsidRPr="00730ACC">
        <w:t>путем согласования</w:t>
      </w:r>
      <w:r w:rsidR="00124D30" w:rsidRPr="00730ACC">
        <w:t xml:space="preserve"> </w:t>
      </w:r>
      <w:r w:rsidRPr="00730ACC">
        <w:t>Заказ</w:t>
      </w:r>
      <w:r w:rsidR="00124D30" w:rsidRPr="00730ACC">
        <w:t>а</w:t>
      </w:r>
      <w:r w:rsidR="00DC2A35" w:rsidRPr="00730ACC">
        <w:t>.</w:t>
      </w:r>
    </w:p>
    <w:p w:rsidR="00C87BD3" w:rsidRPr="00730ACC" w:rsidRDefault="00C1071A" w:rsidP="00035334">
      <w:pPr>
        <w:pStyle w:val="a6"/>
        <w:numPr>
          <w:ilvl w:val="1"/>
          <w:numId w:val="14"/>
        </w:numPr>
        <w:tabs>
          <w:tab w:val="left" w:pos="0"/>
          <w:tab w:val="left" w:pos="851"/>
          <w:tab w:val="left" w:pos="1134"/>
        </w:tabs>
        <w:spacing w:line="24" w:lineRule="atLeast"/>
        <w:ind w:left="0" w:firstLine="425"/>
        <w:jc w:val="both"/>
      </w:pPr>
      <w:r w:rsidRPr="00730ACC">
        <w:t xml:space="preserve">Спецификация направляется Покупателю в электронном виде по форме, размещенной на сайте Покупателя по адресу </w:t>
      </w:r>
      <w:hyperlink r:id="rId18" w:history="1">
        <w:r w:rsidR="008F7E92" w:rsidRPr="00730ACC">
          <w:rPr>
            <w:rStyle w:val="a5"/>
            <w:color w:val="auto"/>
          </w:rPr>
          <w:t>https://www.x5.ru/ru/PublishingImages/Pages/Partners/SupplyContract/specificacya.xlsm</w:t>
        </w:r>
      </w:hyperlink>
      <w:r w:rsidRPr="00730ACC">
        <w:t>.</w:t>
      </w:r>
      <w:r w:rsidR="009D6745" w:rsidRPr="00730ACC">
        <w:t xml:space="preserve"> </w:t>
      </w:r>
    </w:p>
    <w:p w:rsidR="0020483F" w:rsidRPr="00730ACC" w:rsidRDefault="002D3643" w:rsidP="00124D30">
      <w:pPr>
        <w:pStyle w:val="a6"/>
        <w:numPr>
          <w:ilvl w:val="1"/>
          <w:numId w:val="14"/>
        </w:numPr>
        <w:tabs>
          <w:tab w:val="left" w:pos="0"/>
          <w:tab w:val="left" w:pos="851"/>
          <w:tab w:val="left" w:pos="1134"/>
        </w:tabs>
        <w:spacing w:line="24" w:lineRule="atLeast"/>
        <w:ind w:left="0" w:firstLine="425"/>
        <w:jc w:val="both"/>
      </w:pPr>
      <w:r w:rsidRPr="00730ACC">
        <w:t xml:space="preserve">Цена, предусмотренная в Заказе, соответствующая </w:t>
      </w:r>
      <w:r w:rsidR="00E04F20" w:rsidRPr="00730ACC">
        <w:t>действующей</w:t>
      </w:r>
      <w:r w:rsidR="009079ED" w:rsidRPr="00730ACC">
        <w:t xml:space="preserve"> Спецификации</w:t>
      </w:r>
      <w:r w:rsidR="00E04F20" w:rsidRPr="00730ACC">
        <w:t>/</w:t>
      </w:r>
      <w:r w:rsidR="009079ED" w:rsidRPr="00730ACC">
        <w:t xml:space="preserve">действующему </w:t>
      </w:r>
      <w:r w:rsidRPr="00730ACC">
        <w:t>Листу на акцию на момент направления Заказа, не может быть изменена посредством подписания товарных накладных и иных товар</w:t>
      </w:r>
      <w:r w:rsidR="009D6745" w:rsidRPr="00730ACC">
        <w:t>н</w:t>
      </w:r>
      <w:r w:rsidRPr="00730ACC">
        <w:t>о</w:t>
      </w:r>
      <w:r w:rsidR="00CB0A6E" w:rsidRPr="00730ACC">
        <w:t>-</w:t>
      </w:r>
      <w:r w:rsidR="000913BA" w:rsidRPr="00730ACC">
        <w:t>сопроводительных документов.</w:t>
      </w:r>
    </w:p>
    <w:p w:rsidR="002D3643" w:rsidRPr="00730ACC" w:rsidRDefault="002D3643" w:rsidP="00124D30">
      <w:pPr>
        <w:pStyle w:val="a6"/>
        <w:numPr>
          <w:ilvl w:val="1"/>
          <w:numId w:val="14"/>
        </w:numPr>
        <w:tabs>
          <w:tab w:val="left" w:pos="0"/>
          <w:tab w:val="left" w:pos="851"/>
          <w:tab w:val="left" w:pos="1134"/>
        </w:tabs>
        <w:spacing w:line="24" w:lineRule="atLeast"/>
        <w:ind w:left="0" w:firstLine="425"/>
        <w:jc w:val="both"/>
      </w:pPr>
      <w:r w:rsidRPr="00730ACC">
        <w:t xml:space="preserve">Приемка Товара, сопровождаемого документами, содержащими неверные сведения </w:t>
      </w:r>
      <w:r w:rsidR="00BF6CB4" w:rsidRPr="00730ACC">
        <w:t xml:space="preserve">о </w:t>
      </w:r>
      <w:r w:rsidR="00BF189E" w:rsidRPr="00730ACC">
        <w:t>ц</w:t>
      </w:r>
      <w:r w:rsidR="00BF6CB4" w:rsidRPr="00730ACC">
        <w:t xml:space="preserve">ене Товара </w:t>
      </w:r>
      <w:r w:rsidRPr="00730ACC">
        <w:t xml:space="preserve">относительно </w:t>
      </w:r>
      <w:r w:rsidR="00BF189E" w:rsidRPr="00730ACC">
        <w:t>ц</w:t>
      </w:r>
      <w:r w:rsidRPr="00730ACC">
        <w:t>ены</w:t>
      </w:r>
      <w:r w:rsidR="009D6745" w:rsidRPr="00730ACC">
        <w:t>,</w:t>
      </w:r>
      <w:r w:rsidRPr="00730ACC">
        <w:t xml:space="preserve"> указанной в Заказе, не означает согласия Покупателя с новой ценой. Товар считается принятым и подлежит оплате по </w:t>
      </w:r>
      <w:r w:rsidR="00BF189E" w:rsidRPr="00730ACC">
        <w:t>ц</w:t>
      </w:r>
      <w:r w:rsidRPr="00730ACC">
        <w:t xml:space="preserve">ене, </w:t>
      </w:r>
      <w:r w:rsidR="00720C86" w:rsidRPr="00730ACC">
        <w:t>действующей на момент направления</w:t>
      </w:r>
      <w:r w:rsidRPr="00730ACC">
        <w:t xml:space="preserve"> Заказа.</w:t>
      </w:r>
    </w:p>
    <w:p w:rsidR="00077847" w:rsidRPr="00730ACC" w:rsidRDefault="00077847" w:rsidP="00124D30">
      <w:pPr>
        <w:pStyle w:val="a6"/>
        <w:numPr>
          <w:ilvl w:val="1"/>
          <w:numId w:val="14"/>
        </w:numPr>
        <w:tabs>
          <w:tab w:val="left" w:pos="0"/>
          <w:tab w:val="left" w:pos="851"/>
          <w:tab w:val="left" w:pos="1134"/>
        </w:tabs>
        <w:spacing w:line="24" w:lineRule="atLeast"/>
        <w:ind w:left="0" w:firstLine="425"/>
        <w:jc w:val="both"/>
      </w:pPr>
      <w:r w:rsidRPr="00730ACC">
        <w:t>В случае изменения порядка налогообложения Поставщика</w:t>
      </w:r>
      <w:r w:rsidR="00BF6CB4" w:rsidRPr="00730ACC">
        <w:t>,</w:t>
      </w:r>
      <w:r w:rsidRPr="00730ACC">
        <w:t xml:space="preserve"> Поставщик обязан уведомить об этом Покупателя в течение 10 </w:t>
      </w:r>
      <w:r w:rsidR="00F04739" w:rsidRPr="00730ACC">
        <w:t xml:space="preserve">календарных </w:t>
      </w:r>
      <w:r w:rsidRPr="00730ACC">
        <w:t>дней</w:t>
      </w:r>
      <w:r w:rsidR="00F04739" w:rsidRPr="00730ACC">
        <w:rPr>
          <w:rStyle w:val="afb"/>
        </w:rPr>
        <w:footnoteReference w:id="3"/>
      </w:r>
      <w:r w:rsidR="00712EBB" w:rsidRPr="00730ACC">
        <w:t xml:space="preserve"> (далее – «Дней»)</w:t>
      </w:r>
      <w:r w:rsidRPr="00730ACC">
        <w:t xml:space="preserve"> с момента такого изменения. Цена Товара, согласованная Сторонами, подлежит уменьшению/увеличению на соответствующую сумму НДС без дополнительного согласования Сторон.</w:t>
      </w:r>
    </w:p>
    <w:p w:rsidR="004B1651" w:rsidRPr="00730ACC" w:rsidRDefault="004B1651" w:rsidP="00124D30">
      <w:pPr>
        <w:pStyle w:val="a6"/>
        <w:numPr>
          <w:ilvl w:val="1"/>
          <w:numId w:val="14"/>
        </w:numPr>
        <w:tabs>
          <w:tab w:val="left" w:pos="0"/>
          <w:tab w:val="left" w:pos="851"/>
          <w:tab w:val="left" w:pos="1134"/>
        </w:tabs>
        <w:spacing w:line="24" w:lineRule="atLeast"/>
        <w:ind w:left="0" w:firstLine="425"/>
        <w:jc w:val="both"/>
      </w:pPr>
      <w:r w:rsidRPr="00730ACC">
        <w:t xml:space="preserve">В случае заключения Поставщиком договора факторинга или иного договора, предусматривающего переход денежного требования Поставщика по Договору к третьему лицу (далее – </w:t>
      </w:r>
      <w:r w:rsidR="00DD530D" w:rsidRPr="00730ACC">
        <w:t>«</w:t>
      </w:r>
      <w:r w:rsidRPr="00730ACC">
        <w:t>Кредитор</w:t>
      </w:r>
      <w:r w:rsidR="00DD530D" w:rsidRPr="00730ACC">
        <w:t>»</w:t>
      </w:r>
      <w:r w:rsidRPr="00730ACC">
        <w:t>), а также в случае прекращения факторинга</w:t>
      </w:r>
      <w:r w:rsidR="00CA666A" w:rsidRPr="00730ACC">
        <w:t>,</w:t>
      </w:r>
      <w:r w:rsidRPr="00730ACC">
        <w:t xml:space="preserve"> Поставщик </w:t>
      </w:r>
      <w:r w:rsidR="00C86E9F" w:rsidRPr="00730ACC">
        <w:t xml:space="preserve">обязан </w:t>
      </w:r>
      <w:r w:rsidRPr="00730ACC">
        <w:t xml:space="preserve">руководствоваться </w:t>
      </w:r>
      <w:r w:rsidR="00E1290D" w:rsidRPr="00730ACC">
        <w:t>«</w:t>
      </w:r>
      <w:r w:rsidR="009E3D35" w:rsidRPr="00730ACC">
        <w:t>Правилами работы с кредиторами при осуществлении платежей по уведомлениям о факторинге и ином переходе денежного требования и уведомлениям о прекращении факторинга</w:t>
      </w:r>
      <w:r w:rsidR="00E1290D" w:rsidRPr="00730ACC">
        <w:t>»</w:t>
      </w:r>
      <w:r w:rsidRPr="00730ACC">
        <w:t xml:space="preserve"> (далее – </w:t>
      </w:r>
      <w:r w:rsidR="00DD530D" w:rsidRPr="00730ACC">
        <w:t>«</w:t>
      </w:r>
      <w:r w:rsidRPr="00730ACC">
        <w:t>Правила</w:t>
      </w:r>
      <w:r w:rsidR="00DD530D" w:rsidRPr="00730ACC">
        <w:t>»</w:t>
      </w:r>
      <w:r w:rsidRPr="00730ACC">
        <w:t xml:space="preserve">), опубликованными на сайте Покупателя по адресу </w:t>
      </w:r>
      <w:hyperlink r:id="rId19" w:history="1">
        <w:r w:rsidR="00E14645" w:rsidRPr="00730ACC">
          <w:rPr>
            <w:rStyle w:val="a5"/>
            <w:color w:val="auto"/>
          </w:rPr>
          <w:t>https://www.x5.ru/ru/PublishingImages/Pages/Partners/SupplyContract/pravila-raboty-s-kreditorami.docx</w:t>
        </w:r>
      </w:hyperlink>
      <w:r w:rsidRPr="00730ACC">
        <w:t>. Формы уведомлений, предусмотренных Правилами, являются обязательными к использованию Поставщиком.</w:t>
      </w:r>
      <w:r w:rsidR="005C4ACC" w:rsidRPr="00730ACC">
        <w:t xml:space="preserve"> Уведомления о факторинге и ином переходе денежного требования, направленные не в соответствии с Правилами, к рассмотрению Покупателем не принимаются и не </w:t>
      </w:r>
      <w:r w:rsidR="002D6EF3" w:rsidRPr="00730ACC">
        <w:t>влекут за собой возникновение, изменение</w:t>
      </w:r>
      <w:r w:rsidR="005C4ACC" w:rsidRPr="00730ACC">
        <w:t xml:space="preserve"> </w:t>
      </w:r>
      <w:r w:rsidR="002D6EF3" w:rsidRPr="00730ACC">
        <w:t>и прекращение прав и обязанностей Покупателя</w:t>
      </w:r>
      <w:r w:rsidR="005C4ACC" w:rsidRPr="00730ACC">
        <w:t>.</w:t>
      </w:r>
    </w:p>
    <w:p w:rsidR="00E1290D" w:rsidRPr="00730ACC" w:rsidRDefault="00E1290D" w:rsidP="00124D30">
      <w:pPr>
        <w:pStyle w:val="a6"/>
        <w:numPr>
          <w:ilvl w:val="1"/>
          <w:numId w:val="14"/>
        </w:numPr>
        <w:tabs>
          <w:tab w:val="left" w:pos="0"/>
          <w:tab w:val="left" w:pos="851"/>
          <w:tab w:val="left" w:pos="1134"/>
        </w:tabs>
        <w:spacing w:line="24" w:lineRule="atLeast"/>
        <w:ind w:left="0" w:firstLine="425"/>
        <w:jc w:val="both"/>
      </w:pPr>
      <w:r w:rsidRPr="00730ACC">
        <w:t>В случае уступки денежных требований, возникших в связи с поставкой непродовольственных товаров, Поставщик обязан получить предварительное письменное согласие Покупателя на такую уступку.</w:t>
      </w:r>
    </w:p>
    <w:p w:rsidR="00215B52" w:rsidRPr="00730ACC" w:rsidRDefault="00944EF6" w:rsidP="00124D30">
      <w:pPr>
        <w:tabs>
          <w:tab w:val="left" w:pos="0"/>
          <w:tab w:val="left" w:pos="851"/>
          <w:tab w:val="left" w:pos="1134"/>
        </w:tabs>
        <w:spacing w:line="24" w:lineRule="atLeast"/>
        <w:ind w:left="357"/>
        <w:jc w:val="both"/>
        <w:rPr>
          <w:b/>
        </w:rPr>
      </w:pPr>
      <w:r w:rsidRPr="00730ACC">
        <w:rPr>
          <w:b/>
        </w:rPr>
        <w:t>ИЗМЕНЕНИЕ</w:t>
      </w:r>
      <w:r w:rsidR="00CF1850" w:rsidRPr="00730ACC">
        <w:rPr>
          <w:b/>
        </w:rPr>
        <w:t xml:space="preserve"> </w:t>
      </w:r>
      <w:r w:rsidR="00215B52" w:rsidRPr="00730ACC">
        <w:rPr>
          <w:b/>
        </w:rPr>
        <w:t>ЦЕНЫ</w:t>
      </w:r>
      <w:r w:rsidR="00CF1850" w:rsidRPr="00730ACC">
        <w:rPr>
          <w:b/>
        </w:rPr>
        <w:t>:</w:t>
      </w:r>
    </w:p>
    <w:p w:rsidR="00C87BD3" w:rsidRPr="00730ACC" w:rsidRDefault="00215B52" w:rsidP="00007262">
      <w:pPr>
        <w:pStyle w:val="a6"/>
        <w:numPr>
          <w:ilvl w:val="1"/>
          <w:numId w:val="14"/>
        </w:numPr>
        <w:tabs>
          <w:tab w:val="left" w:pos="0"/>
          <w:tab w:val="left" w:pos="851"/>
          <w:tab w:val="left" w:pos="1134"/>
        </w:tabs>
        <w:spacing w:line="24" w:lineRule="atLeast"/>
        <w:ind w:left="0" w:firstLine="425"/>
        <w:jc w:val="both"/>
      </w:pPr>
      <w:r w:rsidRPr="00730ACC">
        <w:t xml:space="preserve">Поставщик </w:t>
      </w:r>
      <w:r w:rsidR="00C86E9F" w:rsidRPr="00730ACC">
        <w:t xml:space="preserve">обязан </w:t>
      </w:r>
      <w:r w:rsidRPr="00730ACC">
        <w:t xml:space="preserve">уведомить Покупателя об изменении цены Товара не менее чем за 22 рабочих дня до даты ожидаемого введения в действие новых цен. Покупатель </w:t>
      </w:r>
      <w:r w:rsidR="00C86E9F" w:rsidRPr="00730ACC">
        <w:t xml:space="preserve">обязан </w:t>
      </w:r>
      <w:r w:rsidRPr="00730ACC">
        <w:t xml:space="preserve">рассмотреть изменение цены Товара в срок не более 15 </w:t>
      </w:r>
      <w:r w:rsidRPr="00730ACC">
        <w:lastRenderedPageBreak/>
        <w:t xml:space="preserve">рабочих дней </w:t>
      </w:r>
      <w:proofErr w:type="gramStart"/>
      <w:r w:rsidRPr="00730ACC">
        <w:t>с даты получения</w:t>
      </w:r>
      <w:proofErr w:type="gramEnd"/>
      <w:r w:rsidRPr="00730ACC">
        <w:t xml:space="preserve"> от Поставщика Спецификации с новой ценой.</w:t>
      </w:r>
      <w:r w:rsidR="0065287F" w:rsidRPr="00730ACC">
        <w:t xml:space="preserve"> Если Покупатель заявит согласие с новой </w:t>
      </w:r>
      <w:r w:rsidR="00BF189E" w:rsidRPr="00730ACC">
        <w:t>ц</w:t>
      </w:r>
      <w:r w:rsidR="0065287F" w:rsidRPr="00730ACC">
        <w:t xml:space="preserve">еной на Товар, </w:t>
      </w:r>
      <w:r w:rsidR="009B3F16" w:rsidRPr="00730ACC">
        <w:t>она</w:t>
      </w:r>
      <w:r w:rsidR="0065287F" w:rsidRPr="00730ACC">
        <w:t xml:space="preserve"> считается согласованной.</w:t>
      </w:r>
    </w:p>
    <w:p w:rsidR="00C87BD3" w:rsidRPr="00730ACC" w:rsidRDefault="00007262" w:rsidP="00007262">
      <w:pPr>
        <w:pStyle w:val="a6"/>
        <w:numPr>
          <w:ilvl w:val="1"/>
          <w:numId w:val="14"/>
        </w:numPr>
        <w:tabs>
          <w:tab w:val="left" w:pos="0"/>
          <w:tab w:val="left" w:pos="851"/>
          <w:tab w:val="left" w:pos="1134"/>
        </w:tabs>
        <w:spacing w:line="24" w:lineRule="atLeast"/>
        <w:ind w:left="0" w:firstLine="425"/>
        <w:jc w:val="both"/>
      </w:pPr>
      <w:r w:rsidRPr="00730ACC">
        <w:t xml:space="preserve">Новая Спецификация подписывается Сторонами не </w:t>
      </w:r>
      <w:r w:rsidR="002034AD" w:rsidRPr="00730ACC">
        <w:t>позднее,</w:t>
      </w:r>
      <w:r w:rsidRPr="00730ACC">
        <w:t xml:space="preserve"> чем за 1 рабочий день до даты фактического введения в действие новых цен.</w:t>
      </w:r>
    </w:p>
    <w:p w:rsidR="00C87BD3" w:rsidRPr="00730ACC" w:rsidRDefault="00C87BD3" w:rsidP="00124D30">
      <w:pPr>
        <w:pStyle w:val="a6"/>
        <w:tabs>
          <w:tab w:val="left" w:pos="0"/>
          <w:tab w:val="left" w:pos="851"/>
          <w:tab w:val="left" w:pos="1134"/>
        </w:tabs>
        <w:spacing w:line="24" w:lineRule="atLeast"/>
        <w:ind w:left="425"/>
        <w:jc w:val="both"/>
      </w:pPr>
      <w:r w:rsidRPr="00730ACC">
        <w:rPr>
          <w:b/>
        </w:rPr>
        <w:t>УВЕЛИЧЕНИЕ ЦЕНЫ:</w:t>
      </w:r>
    </w:p>
    <w:p w:rsidR="0065287F" w:rsidRPr="00730ACC" w:rsidRDefault="003F230D" w:rsidP="00124D30">
      <w:pPr>
        <w:pStyle w:val="a6"/>
        <w:numPr>
          <w:ilvl w:val="1"/>
          <w:numId w:val="14"/>
        </w:numPr>
        <w:tabs>
          <w:tab w:val="left" w:pos="0"/>
          <w:tab w:val="left" w:pos="851"/>
          <w:tab w:val="left" w:pos="1134"/>
        </w:tabs>
        <w:spacing w:line="24" w:lineRule="atLeast"/>
        <w:ind w:left="0" w:firstLine="425"/>
        <w:jc w:val="both"/>
      </w:pPr>
      <w:r w:rsidRPr="00730ACC">
        <w:t xml:space="preserve">В случае намерения </w:t>
      </w:r>
      <w:r w:rsidR="001334EE" w:rsidRPr="00730ACC">
        <w:t>увеличить</w:t>
      </w:r>
      <w:r w:rsidR="002C047B" w:rsidRPr="00730ACC">
        <w:t xml:space="preserve"> цену Товара </w:t>
      </w:r>
      <w:r w:rsidR="0065287F" w:rsidRPr="00730ACC">
        <w:t xml:space="preserve">Поставщик </w:t>
      </w:r>
      <w:r w:rsidR="002C047B" w:rsidRPr="00730ACC">
        <w:t xml:space="preserve">обязуется </w:t>
      </w:r>
      <w:r w:rsidR="0010267C" w:rsidRPr="00730ACC">
        <w:t>направ</w:t>
      </w:r>
      <w:r w:rsidR="002C047B" w:rsidRPr="00730ACC">
        <w:t>и</w:t>
      </w:r>
      <w:r w:rsidR="0010267C" w:rsidRPr="00730ACC">
        <w:t>ть</w:t>
      </w:r>
      <w:r w:rsidR="0065287F" w:rsidRPr="00730ACC">
        <w:t xml:space="preserve"> </w:t>
      </w:r>
      <w:r w:rsidR="004632E1" w:rsidRPr="00730ACC">
        <w:t xml:space="preserve">Покупателю </w:t>
      </w:r>
      <w:r w:rsidR="008D25CE" w:rsidRPr="00730ACC">
        <w:t xml:space="preserve">соответствующее </w:t>
      </w:r>
      <w:r w:rsidR="0065287F" w:rsidRPr="00730ACC">
        <w:t>предложени</w:t>
      </w:r>
      <w:r w:rsidR="007C19C6" w:rsidRPr="00730ACC">
        <w:t>е</w:t>
      </w:r>
      <w:r w:rsidR="008D25CE" w:rsidRPr="00730ACC">
        <w:t>,</w:t>
      </w:r>
      <w:r w:rsidR="0065287F" w:rsidRPr="00730ACC">
        <w:t xml:space="preserve"> </w:t>
      </w:r>
      <w:r w:rsidR="008D25CE" w:rsidRPr="00730ACC">
        <w:t xml:space="preserve">содержащее </w:t>
      </w:r>
      <w:r w:rsidR="0010267C" w:rsidRPr="00730ACC">
        <w:t xml:space="preserve">обоснование причин увеличения </w:t>
      </w:r>
      <w:r w:rsidR="00BF189E" w:rsidRPr="00730ACC">
        <w:t>ц</w:t>
      </w:r>
      <w:r w:rsidR="0010267C" w:rsidRPr="00730ACC">
        <w:t>ены</w:t>
      </w:r>
      <w:r w:rsidR="008D25CE" w:rsidRPr="00730ACC">
        <w:t>,</w:t>
      </w:r>
      <w:r w:rsidR="00CA666A" w:rsidRPr="00730ACC">
        <w:t xml:space="preserve"> и </w:t>
      </w:r>
      <w:r w:rsidR="000032B6" w:rsidRPr="00730ACC">
        <w:t>прилож</w:t>
      </w:r>
      <w:r w:rsidR="008D25CE" w:rsidRPr="00730ACC">
        <w:t>ить</w:t>
      </w:r>
      <w:r w:rsidR="002F2A17" w:rsidRPr="00730ACC">
        <w:t xml:space="preserve"> к нему</w:t>
      </w:r>
      <w:r w:rsidR="00730ACC">
        <w:t xml:space="preserve"> </w:t>
      </w:r>
      <w:r w:rsidR="0065287F" w:rsidRPr="00730ACC">
        <w:t>Спецификаци</w:t>
      </w:r>
      <w:r w:rsidR="008D25CE" w:rsidRPr="00730ACC">
        <w:t>ю</w:t>
      </w:r>
      <w:r w:rsidR="0065287F" w:rsidRPr="00730ACC">
        <w:t xml:space="preserve"> с новой ценой. </w:t>
      </w:r>
    </w:p>
    <w:p w:rsidR="003A752E" w:rsidRPr="00730ACC" w:rsidRDefault="00DC2A35" w:rsidP="00124D30">
      <w:pPr>
        <w:pStyle w:val="a6"/>
        <w:numPr>
          <w:ilvl w:val="1"/>
          <w:numId w:val="14"/>
        </w:numPr>
        <w:tabs>
          <w:tab w:val="left" w:pos="0"/>
          <w:tab w:val="left" w:pos="851"/>
          <w:tab w:val="left" w:pos="1134"/>
        </w:tabs>
        <w:spacing w:line="24" w:lineRule="atLeast"/>
        <w:ind w:left="0" w:firstLine="425"/>
        <w:jc w:val="both"/>
      </w:pPr>
      <w:r w:rsidRPr="00730ACC">
        <w:t xml:space="preserve">Поставщик вправе прекратить поставки Товара, изменение цены которого </w:t>
      </w:r>
      <w:proofErr w:type="gramStart"/>
      <w:r w:rsidRPr="00730ACC">
        <w:t>предлагалось и не было</w:t>
      </w:r>
      <w:proofErr w:type="gramEnd"/>
      <w:r w:rsidRPr="00730ACC">
        <w:t xml:space="preserve"> согласовано Покупателем. Прекращение поставок в этом случае не влечет применения к Поставщику каких-либо мер ответственности. </w:t>
      </w:r>
    </w:p>
    <w:p w:rsidR="00C87BD3" w:rsidRPr="00730ACC" w:rsidRDefault="00DC2A35" w:rsidP="00124D30">
      <w:pPr>
        <w:pStyle w:val="a6"/>
        <w:tabs>
          <w:tab w:val="left" w:pos="0"/>
          <w:tab w:val="left" w:pos="851"/>
          <w:tab w:val="left" w:pos="1134"/>
        </w:tabs>
        <w:spacing w:line="24" w:lineRule="atLeast"/>
        <w:ind w:left="0" w:firstLine="425"/>
        <w:jc w:val="both"/>
      </w:pPr>
      <w:r w:rsidRPr="00730ACC">
        <w:t>В случае осуществления поставок Товара в отсутствие соглас</w:t>
      </w:r>
      <w:r w:rsidR="00CA666A" w:rsidRPr="00730ACC">
        <w:t>ия</w:t>
      </w:r>
      <w:r w:rsidRPr="00730ACC">
        <w:t xml:space="preserve"> Покупател</w:t>
      </w:r>
      <w:r w:rsidR="00CA666A" w:rsidRPr="00730ACC">
        <w:t>я</w:t>
      </w:r>
      <w:r w:rsidRPr="00730ACC">
        <w:t xml:space="preserve"> </w:t>
      </w:r>
      <w:r w:rsidR="00CA666A" w:rsidRPr="00730ACC">
        <w:t xml:space="preserve">на </w:t>
      </w:r>
      <w:r w:rsidRPr="00730ACC">
        <w:t>увеличени</w:t>
      </w:r>
      <w:r w:rsidR="00CA666A" w:rsidRPr="00730ACC">
        <w:t>е</w:t>
      </w:r>
      <w:r w:rsidRPr="00730ACC">
        <w:rPr>
          <w:spacing w:val="-8"/>
        </w:rPr>
        <w:t xml:space="preserve"> цены</w:t>
      </w:r>
      <w:r w:rsidRPr="00730ACC">
        <w:t>, такой Товар считается поставленным по ранее согласованной цене, в том числе и в случае его приемки и оплаты Покупателем по документам, в которых Поставщиком указана измененная цена.</w:t>
      </w:r>
    </w:p>
    <w:p w:rsidR="00C87BD3" w:rsidRPr="00730ACC" w:rsidRDefault="00C87BD3" w:rsidP="00124D30">
      <w:pPr>
        <w:tabs>
          <w:tab w:val="left" w:pos="0"/>
          <w:tab w:val="left" w:pos="851"/>
          <w:tab w:val="left" w:pos="1134"/>
        </w:tabs>
        <w:spacing w:line="24" w:lineRule="atLeast"/>
        <w:ind w:left="357"/>
        <w:jc w:val="both"/>
        <w:rPr>
          <w:b/>
        </w:rPr>
      </w:pPr>
      <w:r w:rsidRPr="00730ACC">
        <w:rPr>
          <w:b/>
        </w:rPr>
        <w:t>СНИЖЕНИЕ ЦЕНЫ:</w:t>
      </w:r>
    </w:p>
    <w:p w:rsidR="000C5C30" w:rsidRPr="00730ACC" w:rsidRDefault="005C7181" w:rsidP="00124D30">
      <w:pPr>
        <w:pStyle w:val="a6"/>
        <w:numPr>
          <w:ilvl w:val="1"/>
          <w:numId w:val="14"/>
        </w:numPr>
        <w:tabs>
          <w:tab w:val="left" w:pos="0"/>
          <w:tab w:val="left" w:pos="851"/>
          <w:tab w:val="left" w:pos="1134"/>
        </w:tabs>
        <w:spacing w:line="24" w:lineRule="atLeast"/>
        <w:ind w:left="0" w:firstLine="425"/>
        <w:jc w:val="both"/>
      </w:pPr>
      <w:r w:rsidRPr="00730ACC">
        <w:t>Поставщик вправе пр</w:t>
      </w:r>
      <w:r w:rsidR="00BF189E" w:rsidRPr="00730ACC">
        <w:t>едоставить Покупателю скидку с ц</w:t>
      </w:r>
      <w:r w:rsidRPr="00730ACC">
        <w:t xml:space="preserve">ены Товара, снижающую </w:t>
      </w:r>
      <w:r w:rsidR="00BF189E" w:rsidRPr="00730ACC">
        <w:t>ц</w:t>
      </w:r>
      <w:r w:rsidRPr="00730ACC">
        <w:t xml:space="preserve">ену Товара, указанную в Спецификации. </w:t>
      </w:r>
      <w:proofErr w:type="gramStart"/>
      <w:r w:rsidRPr="00730ACC">
        <w:t xml:space="preserve">Снижение </w:t>
      </w:r>
      <w:r w:rsidR="00BF189E" w:rsidRPr="00730ACC">
        <w:t>ц</w:t>
      </w:r>
      <w:r w:rsidRPr="00730ACC">
        <w:t xml:space="preserve">ены Товара оформляется путем подписания Листа на акцию, форма которого </w:t>
      </w:r>
      <w:r w:rsidR="00F6036D" w:rsidRPr="00730ACC">
        <w:t>размещена на сайте Покупателя по адресу</w:t>
      </w:r>
      <w:r w:rsidRPr="00730ACC">
        <w:t xml:space="preserve"> </w:t>
      </w:r>
      <w:hyperlink r:id="rId20" w:history="1">
        <w:r w:rsidR="00E14645" w:rsidRPr="00730ACC">
          <w:rPr>
            <w:rStyle w:val="a5"/>
            <w:color w:val="auto"/>
          </w:rPr>
          <w:t>https://www.x5.ru/ru/PublishingImages/Pages/Partners/SupplyContract/list-na-akciyu.xlsm</w:t>
        </w:r>
      </w:hyperlink>
      <w:r w:rsidR="002F74FB" w:rsidRPr="00730ACC">
        <w:t>, либо Спецификацией на период, форма которой размещена на сайте Покупателя по адрес</w:t>
      </w:r>
      <w:r w:rsidR="00CE4D96" w:rsidRPr="00730ACC">
        <w:t>у</w:t>
      </w:r>
      <w:r w:rsidR="00730ACC">
        <w:t xml:space="preserve"> </w:t>
      </w:r>
      <w:hyperlink r:id="rId21" w:history="1">
        <w:r w:rsidR="00CE4D96" w:rsidRPr="00730ACC">
          <w:rPr>
            <w:rStyle w:val="a5"/>
            <w:color w:val="auto"/>
          </w:rPr>
          <w:t>https://www.x5.ru/ru/PublishingImages/Pages/Partners/SupplyContract/specificacya-period.xlsm</w:t>
        </w:r>
      </w:hyperlink>
      <w:r w:rsidR="00CE4D96" w:rsidRPr="00730ACC">
        <w:t>.</w:t>
      </w:r>
      <w:proofErr w:type="gramEnd"/>
    </w:p>
    <w:p w:rsidR="00CE4D96" w:rsidRPr="00730ACC" w:rsidRDefault="00CE4D96" w:rsidP="00CE4D96">
      <w:pPr>
        <w:pStyle w:val="a6"/>
        <w:tabs>
          <w:tab w:val="left" w:pos="0"/>
          <w:tab w:val="left" w:pos="851"/>
          <w:tab w:val="left" w:pos="1134"/>
        </w:tabs>
        <w:spacing w:line="24" w:lineRule="atLeast"/>
        <w:ind w:left="425"/>
        <w:jc w:val="both"/>
      </w:pPr>
    </w:p>
    <w:p w:rsidR="000C5C30" w:rsidRPr="00730ACC" w:rsidRDefault="000C5C30" w:rsidP="00124D30">
      <w:pPr>
        <w:tabs>
          <w:tab w:val="left" w:pos="0"/>
          <w:tab w:val="left" w:pos="851"/>
          <w:tab w:val="left" w:pos="1134"/>
        </w:tabs>
        <w:spacing w:line="24" w:lineRule="atLeast"/>
        <w:ind w:left="357"/>
        <w:jc w:val="both"/>
        <w:rPr>
          <w:b/>
        </w:rPr>
      </w:pPr>
      <w:r w:rsidRPr="00730ACC">
        <w:rPr>
          <w:b/>
        </w:rPr>
        <w:t>ПОРЯДОК РАСЧЕТОВ:</w:t>
      </w:r>
    </w:p>
    <w:p w:rsidR="00CC6B53" w:rsidRPr="00730ACC" w:rsidRDefault="00C87BD3" w:rsidP="00124D30">
      <w:pPr>
        <w:pStyle w:val="a6"/>
        <w:numPr>
          <w:ilvl w:val="1"/>
          <w:numId w:val="14"/>
        </w:numPr>
        <w:tabs>
          <w:tab w:val="left" w:pos="0"/>
          <w:tab w:val="left" w:pos="851"/>
          <w:tab w:val="left" w:pos="1134"/>
        </w:tabs>
        <w:spacing w:line="24" w:lineRule="atLeast"/>
        <w:ind w:left="0" w:firstLine="425"/>
        <w:jc w:val="both"/>
        <w:rPr>
          <w:b/>
        </w:rPr>
      </w:pPr>
      <w:r w:rsidRPr="00730ACC">
        <w:rPr>
          <w:spacing w:val="-1"/>
        </w:rPr>
        <w:t xml:space="preserve">Оплата за Товар производится по </w:t>
      </w:r>
      <w:r w:rsidR="00CC6B53" w:rsidRPr="00730ACC">
        <w:rPr>
          <w:spacing w:val="-1"/>
        </w:rPr>
        <w:t xml:space="preserve">действующей на момент направления Заказа </w:t>
      </w:r>
      <w:r w:rsidR="00BF189E" w:rsidRPr="00730ACC">
        <w:rPr>
          <w:spacing w:val="-1"/>
        </w:rPr>
        <w:t>ц</w:t>
      </w:r>
      <w:r w:rsidRPr="00730ACC">
        <w:rPr>
          <w:spacing w:val="-1"/>
        </w:rPr>
        <w:t>ене</w:t>
      </w:r>
      <w:r w:rsidRPr="00730ACC">
        <w:t xml:space="preserve"> в сроки, предусмотренные в </w:t>
      </w:r>
      <w:r w:rsidR="00CC6B53" w:rsidRPr="00730ACC">
        <w:t xml:space="preserve">Приложении </w:t>
      </w:r>
      <w:r w:rsidRPr="00730ACC">
        <w:t>№ 3 к Договору,</w:t>
      </w:r>
      <w:r w:rsidR="00CC6B53" w:rsidRPr="00730ACC">
        <w:t xml:space="preserve"> исчисляемые</w:t>
      </w:r>
      <w:r w:rsidRPr="00730ACC">
        <w:t xml:space="preserve"> после фактического получения Покупателем Товара.</w:t>
      </w:r>
      <w:r w:rsidR="00FF4DA9" w:rsidRPr="00730ACC">
        <w:rPr>
          <w:sz w:val="16"/>
        </w:rPr>
        <w:t xml:space="preserve"> </w:t>
      </w:r>
    </w:p>
    <w:p w:rsidR="009A3BD7" w:rsidRPr="00730ACC" w:rsidRDefault="00C87BD3" w:rsidP="00124D30">
      <w:pPr>
        <w:pStyle w:val="a6"/>
        <w:numPr>
          <w:ilvl w:val="1"/>
          <w:numId w:val="14"/>
        </w:numPr>
        <w:tabs>
          <w:tab w:val="left" w:pos="0"/>
          <w:tab w:val="left" w:pos="851"/>
          <w:tab w:val="left" w:pos="1134"/>
        </w:tabs>
        <w:spacing w:line="24" w:lineRule="atLeast"/>
        <w:ind w:left="0" w:firstLine="425"/>
        <w:jc w:val="both"/>
        <w:rPr>
          <w:b/>
        </w:rPr>
      </w:pPr>
      <w:r w:rsidRPr="00730ACC">
        <w:t>Датой исполнения Покупателем своих обязательств по оплате Товара считается дата списания денежных сре</w:t>
      </w:r>
      <w:proofErr w:type="gramStart"/>
      <w:r w:rsidRPr="00730ACC">
        <w:t>дств с р</w:t>
      </w:r>
      <w:proofErr w:type="gramEnd"/>
      <w:r w:rsidRPr="00730ACC">
        <w:t>а</w:t>
      </w:r>
      <w:r w:rsidR="00600206" w:rsidRPr="00730ACC">
        <w:t>счетного счета Покупателя</w:t>
      </w:r>
      <w:r w:rsidRPr="00730ACC">
        <w:rPr>
          <w:i/>
        </w:rPr>
        <w:t>.</w:t>
      </w:r>
      <w:r w:rsidRPr="00730ACC">
        <w:t xml:space="preserve"> При этом Стороны признают, что до момента оплаты Товара Покупателем, Товар не находится в залоге у Поставщика (ч.5 ст. 488 ГК РФ).</w:t>
      </w:r>
    </w:p>
    <w:p w:rsidR="00747C6B" w:rsidRPr="00730ACC" w:rsidRDefault="005A65F3" w:rsidP="00124D30">
      <w:pPr>
        <w:pStyle w:val="a6"/>
        <w:numPr>
          <w:ilvl w:val="1"/>
          <w:numId w:val="14"/>
        </w:numPr>
        <w:tabs>
          <w:tab w:val="left" w:pos="0"/>
          <w:tab w:val="left" w:pos="851"/>
          <w:tab w:val="left" w:pos="1134"/>
        </w:tabs>
        <w:spacing w:line="24" w:lineRule="atLeast"/>
        <w:ind w:left="0" w:firstLine="425"/>
        <w:jc w:val="both"/>
        <w:rPr>
          <w:b/>
        </w:rPr>
      </w:pPr>
      <w:r w:rsidRPr="00730ACC">
        <w:t xml:space="preserve">Поставщик </w:t>
      </w:r>
      <w:r w:rsidR="009A3BD7" w:rsidRPr="00730ACC">
        <w:t xml:space="preserve">выставляет </w:t>
      </w:r>
      <w:r w:rsidRPr="00730ACC">
        <w:t xml:space="preserve">Покупателю счета-фактуры на основании </w:t>
      </w:r>
      <w:r w:rsidR="00BF189E" w:rsidRPr="00730ACC">
        <w:t>ц</w:t>
      </w:r>
      <w:r w:rsidRPr="00730ACC">
        <w:t xml:space="preserve">ен, действующих на момент </w:t>
      </w:r>
      <w:r w:rsidR="00B4015E" w:rsidRPr="00730ACC">
        <w:t>направления</w:t>
      </w:r>
      <w:r w:rsidR="00673398" w:rsidRPr="00730ACC">
        <w:t xml:space="preserve"> </w:t>
      </w:r>
      <w:r w:rsidRPr="00730ACC">
        <w:t>Заказа Поставщику и в соответствии с количеством Товара, фактически принятым Покупателем. При этом счет-фактура должен составляться отдельно для каждой ТН</w:t>
      </w:r>
      <w:r w:rsidR="004E750B" w:rsidRPr="00730ACC">
        <w:t>, ТН/</w:t>
      </w:r>
      <w:r w:rsidR="00E838CC" w:rsidRPr="00730ACC">
        <w:t>Товарно-транспортной накладной (далее – «ТТН»)</w:t>
      </w:r>
      <w:r w:rsidR="004E750B" w:rsidRPr="00730ACC">
        <w:t xml:space="preserve"> (в случае поставки алкогольной продукции)</w:t>
      </w:r>
      <w:r w:rsidR="00537341" w:rsidRPr="00730ACC">
        <w:t xml:space="preserve"> с указанием номера товар</w:t>
      </w:r>
      <w:r w:rsidR="00673398" w:rsidRPr="00730ACC">
        <w:t>н</w:t>
      </w:r>
      <w:r w:rsidR="00537341" w:rsidRPr="00730ACC">
        <w:t>о</w:t>
      </w:r>
      <w:r w:rsidR="00673398" w:rsidRPr="00730ACC">
        <w:t>-</w:t>
      </w:r>
      <w:r w:rsidR="00537341" w:rsidRPr="00730ACC">
        <w:t xml:space="preserve">сопроводительных документов и </w:t>
      </w:r>
      <w:r w:rsidR="00673398" w:rsidRPr="00730ACC">
        <w:t>З</w:t>
      </w:r>
      <w:r w:rsidR="00537341" w:rsidRPr="00730ACC">
        <w:t>аказа.</w:t>
      </w:r>
    </w:p>
    <w:p w:rsidR="005A65F3" w:rsidRPr="00730ACC" w:rsidRDefault="005A65F3" w:rsidP="00124D30">
      <w:pPr>
        <w:pStyle w:val="a6"/>
        <w:tabs>
          <w:tab w:val="left" w:pos="0"/>
          <w:tab w:val="left" w:pos="851"/>
          <w:tab w:val="left" w:pos="1134"/>
        </w:tabs>
        <w:spacing w:line="24" w:lineRule="atLeast"/>
        <w:ind w:left="0" w:firstLine="425"/>
        <w:jc w:val="both"/>
        <w:rPr>
          <w:b/>
        </w:rPr>
      </w:pPr>
      <w:r w:rsidRPr="00730ACC">
        <w:t xml:space="preserve">В графе счета-фактуры «грузополучатель и его адрес» </w:t>
      </w:r>
      <w:r w:rsidR="00E41148" w:rsidRPr="00730ACC">
        <w:t>Поставщик обязан</w:t>
      </w:r>
      <w:r w:rsidRPr="00730ACC">
        <w:t xml:space="preserve"> указать наименование Покупателя/Получателя и фактический адрес подразделения (Магазин/РЦ)</w:t>
      </w:r>
      <w:r w:rsidR="00156703" w:rsidRPr="00730ACC">
        <w:t xml:space="preserve"> Покупателя/</w:t>
      </w:r>
      <w:r w:rsidRPr="00730ACC">
        <w:t>Получателя.</w:t>
      </w:r>
    </w:p>
    <w:p w:rsidR="00673398" w:rsidRPr="00730ACC" w:rsidRDefault="00203BC4" w:rsidP="00124D30">
      <w:pPr>
        <w:tabs>
          <w:tab w:val="num" w:pos="426"/>
          <w:tab w:val="left" w:pos="709"/>
          <w:tab w:val="left" w:pos="851"/>
          <w:tab w:val="left" w:pos="1134"/>
        </w:tabs>
        <w:spacing w:line="24" w:lineRule="atLeast"/>
        <w:ind w:firstLine="425"/>
        <w:jc w:val="both"/>
      </w:pPr>
      <w:r w:rsidRPr="00730ACC">
        <w:t>4.1</w:t>
      </w:r>
      <w:r w:rsidR="000E67AD" w:rsidRPr="00730ACC">
        <w:t>7</w:t>
      </w:r>
      <w:r w:rsidRPr="00730ACC">
        <w:t>.</w:t>
      </w:r>
      <w:r w:rsidR="00EC04D2" w:rsidRPr="00730ACC">
        <w:t xml:space="preserve"> </w:t>
      </w:r>
      <w:r w:rsidR="00673398" w:rsidRPr="00730ACC">
        <w:t xml:space="preserve">Поставщик, являющийся плательщиком НДС, обязан направить Покупателю счета-фактуры </w:t>
      </w:r>
      <w:r w:rsidR="008F517C" w:rsidRPr="00730ACC">
        <w:t>на бумажном носителе</w:t>
      </w:r>
      <w:r w:rsidR="00673398" w:rsidRPr="00730ACC">
        <w:t xml:space="preserve"> в течение 3 рабочих дней с момента выставления в подразделение Покупателя по адресу: 603009, Россия, г. Нижний Новгород, Проспект Гагарина, д. 37 «Сервисный центр Х5 Retail Group». Документы, переданные через другие объекты Покупателя, к рассмотрению не принимаются.</w:t>
      </w:r>
    </w:p>
    <w:p w:rsidR="00893CC1" w:rsidRPr="00730ACC" w:rsidRDefault="00673398" w:rsidP="00893CC1">
      <w:pPr>
        <w:spacing w:line="24" w:lineRule="atLeast"/>
        <w:ind w:firstLine="425"/>
        <w:jc w:val="both"/>
      </w:pPr>
      <w:r w:rsidRPr="00730ACC">
        <w:t xml:space="preserve">Покупатель вправе направить Поставщику требование о предоставлении </w:t>
      </w:r>
      <w:r w:rsidR="00C566CF" w:rsidRPr="00730ACC">
        <w:t>корректных</w:t>
      </w:r>
      <w:r w:rsidRPr="00730ACC">
        <w:t xml:space="preserve"> счетов-фактур по адресу электронной почты, указанному в Договоре</w:t>
      </w:r>
      <w:r w:rsidR="00931247" w:rsidRPr="00730ACC">
        <w:t>,</w:t>
      </w:r>
      <w:r w:rsidRPr="00730ACC">
        <w:t xml:space="preserve"> либо через систему </w:t>
      </w:r>
      <w:r w:rsidRPr="00730ACC">
        <w:rPr>
          <w:lang w:val="en-US"/>
        </w:rPr>
        <w:t>EDI</w:t>
      </w:r>
      <w:r w:rsidRPr="00730ACC">
        <w:t xml:space="preserve">. </w:t>
      </w:r>
      <w:r w:rsidRPr="00730ACC" w:rsidDel="00090930">
        <w:t xml:space="preserve">В случае </w:t>
      </w:r>
      <w:r w:rsidR="005D46CD" w:rsidRPr="00730ACC">
        <w:t>несогласия Поставщика с</w:t>
      </w:r>
      <w:r w:rsidRPr="00730ACC" w:rsidDel="00090930">
        <w:t xml:space="preserve"> </w:t>
      </w:r>
      <w:r w:rsidR="005D46CD" w:rsidRPr="00730ACC" w:rsidDel="00090930">
        <w:t>требовани</w:t>
      </w:r>
      <w:r w:rsidR="005D46CD" w:rsidRPr="00730ACC">
        <w:t>ем</w:t>
      </w:r>
      <w:r w:rsidR="005D46CD" w:rsidRPr="00730ACC" w:rsidDel="00090930">
        <w:t xml:space="preserve"> </w:t>
      </w:r>
      <w:r w:rsidRPr="00730ACC" w:rsidDel="00090930">
        <w:t xml:space="preserve">Покупателя, Поставщик обязан в течение 3 рабочих дней с момента получения </w:t>
      </w:r>
      <w:r w:rsidR="00FD3251" w:rsidRPr="00730ACC">
        <w:t>таких</w:t>
      </w:r>
      <w:r w:rsidR="00FD3251" w:rsidRPr="00730ACC" w:rsidDel="00090930">
        <w:t xml:space="preserve"> </w:t>
      </w:r>
      <w:r w:rsidRPr="00730ACC" w:rsidDel="00090930">
        <w:t>требований направить ему мотивированный отказ. В случае несоблюдения Поставщиком указанного срока, требование Покупателя о корректировке документов признается обоснованным.</w:t>
      </w:r>
    </w:p>
    <w:p w:rsidR="00BF2162" w:rsidRPr="00730ACC" w:rsidRDefault="00BF2162" w:rsidP="00124D30">
      <w:pPr>
        <w:spacing w:line="24" w:lineRule="atLeast"/>
        <w:ind w:firstLine="425"/>
        <w:jc w:val="both"/>
      </w:pPr>
      <w:r w:rsidRPr="00730ACC">
        <w:t xml:space="preserve">4.18. В случае если </w:t>
      </w:r>
      <w:r w:rsidR="00755E51" w:rsidRPr="00730ACC">
        <w:t>Поставщик</w:t>
      </w:r>
      <w:r w:rsidRPr="00730ACC">
        <w:t xml:space="preserve"> освобожден от уплаты </w:t>
      </w:r>
      <w:r w:rsidR="00755E51" w:rsidRPr="00730ACC">
        <w:t>НДС</w:t>
      </w:r>
      <w:r w:rsidRPr="00730ACC">
        <w:t xml:space="preserve"> в соответствии с законодательством Российской Федерации, положения Договора о предоставлении счетов-фактур не применяются.</w:t>
      </w:r>
    </w:p>
    <w:p w:rsidR="00122AEC" w:rsidRPr="00730ACC" w:rsidRDefault="00462B7D" w:rsidP="00124D30">
      <w:pPr>
        <w:tabs>
          <w:tab w:val="num" w:pos="426"/>
          <w:tab w:val="left" w:pos="709"/>
          <w:tab w:val="left" w:pos="851"/>
          <w:tab w:val="left" w:pos="1134"/>
        </w:tabs>
        <w:spacing w:line="24" w:lineRule="atLeast"/>
        <w:ind w:firstLine="425"/>
        <w:jc w:val="both"/>
        <w:rPr>
          <w:b/>
        </w:rPr>
      </w:pPr>
      <w:r w:rsidRPr="00730ACC">
        <w:rPr>
          <w:b/>
        </w:rPr>
        <w:t>СВЕРКА:</w:t>
      </w:r>
    </w:p>
    <w:p w:rsidR="005A65F3" w:rsidRPr="00730ACC" w:rsidRDefault="00A07962" w:rsidP="00124D30">
      <w:pPr>
        <w:tabs>
          <w:tab w:val="num" w:pos="426"/>
          <w:tab w:val="left" w:pos="709"/>
          <w:tab w:val="left" w:pos="851"/>
          <w:tab w:val="left" w:pos="1134"/>
        </w:tabs>
        <w:spacing w:line="24" w:lineRule="atLeast"/>
        <w:ind w:firstLine="425"/>
        <w:jc w:val="both"/>
        <w:rPr>
          <w:iCs/>
        </w:rPr>
      </w:pPr>
      <w:r w:rsidRPr="00730ACC">
        <w:rPr>
          <w:iCs/>
          <w:spacing w:val="-1"/>
        </w:rPr>
        <w:t>4.</w:t>
      </w:r>
      <w:r w:rsidR="00182567" w:rsidRPr="00730ACC">
        <w:rPr>
          <w:iCs/>
          <w:spacing w:val="-1"/>
        </w:rPr>
        <w:t>1</w:t>
      </w:r>
      <w:r w:rsidR="00BF2162" w:rsidRPr="00730ACC">
        <w:rPr>
          <w:iCs/>
          <w:spacing w:val="-1"/>
        </w:rPr>
        <w:t>9</w:t>
      </w:r>
      <w:r w:rsidRPr="00730ACC">
        <w:rPr>
          <w:iCs/>
          <w:spacing w:val="-1"/>
        </w:rPr>
        <w:t xml:space="preserve">. </w:t>
      </w:r>
      <w:r w:rsidR="005A65F3" w:rsidRPr="00730ACC">
        <w:rPr>
          <w:iCs/>
          <w:spacing w:val="-1"/>
        </w:rPr>
        <w:t xml:space="preserve">Не реже одного раза в квартал Стороны проводят сверку взаиморасчетов с обязательным подписанием </w:t>
      </w:r>
      <w:r w:rsidR="005A65F3" w:rsidRPr="00730ACC">
        <w:rPr>
          <w:iCs/>
        </w:rPr>
        <w:t xml:space="preserve">Акта сверки. </w:t>
      </w:r>
      <w:r w:rsidR="00931247" w:rsidRPr="00730ACC">
        <w:rPr>
          <w:iCs/>
        </w:rPr>
        <w:t>Форма Акта сверки, п</w:t>
      </w:r>
      <w:r w:rsidR="0028257D" w:rsidRPr="00730ACC">
        <w:rPr>
          <w:iCs/>
        </w:rPr>
        <w:t>орядок проведения сверки взаиморасчетов между Сторонами</w:t>
      </w:r>
      <w:r w:rsidR="00FB29C3" w:rsidRPr="00730ACC">
        <w:rPr>
          <w:iCs/>
        </w:rPr>
        <w:t>, а также обмена дубликатами документов</w:t>
      </w:r>
      <w:r w:rsidR="0028257D" w:rsidRPr="00730ACC">
        <w:rPr>
          <w:iCs/>
        </w:rPr>
        <w:t xml:space="preserve"> </w:t>
      </w:r>
      <w:r w:rsidR="00FC34BB" w:rsidRPr="00730ACC">
        <w:rPr>
          <w:iCs/>
        </w:rPr>
        <w:t>опубликованы</w:t>
      </w:r>
      <w:r w:rsidR="0028257D" w:rsidRPr="00730ACC">
        <w:rPr>
          <w:iCs/>
        </w:rPr>
        <w:t xml:space="preserve"> на сайте Покупателя по адресу</w:t>
      </w:r>
      <w:r w:rsidR="002E35AB" w:rsidRPr="00730ACC">
        <w:rPr>
          <w:iCs/>
        </w:rPr>
        <w:t xml:space="preserve"> </w:t>
      </w:r>
      <w:hyperlink r:id="rId22" w:history="1">
        <w:r w:rsidR="00E14645" w:rsidRPr="00730ACC">
          <w:rPr>
            <w:rStyle w:val="a5"/>
            <w:iCs/>
            <w:color w:val="auto"/>
          </w:rPr>
          <w:t>https://www.x5.ru/ru/PublishingImages/Pages/Partners/SupplyContract/treb-vzaimoraschety.docx</w:t>
        </w:r>
      </w:hyperlink>
      <w:r w:rsidR="0028257D" w:rsidRPr="00730ACC">
        <w:rPr>
          <w:iCs/>
        </w:rPr>
        <w:t xml:space="preserve">. </w:t>
      </w:r>
    </w:p>
    <w:p w:rsidR="004532C7" w:rsidRPr="00730ACC" w:rsidRDefault="000F4C63" w:rsidP="00124D30">
      <w:pPr>
        <w:tabs>
          <w:tab w:val="num" w:pos="426"/>
        </w:tabs>
        <w:spacing w:line="24" w:lineRule="atLeast"/>
        <w:ind w:firstLine="425"/>
        <w:jc w:val="both"/>
        <w:rPr>
          <w:rFonts w:cs="Times"/>
        </w:rPr>
      </w:pPr>
      <w:r w:rsidRPr="00730ACC">
        <w:rPr>
          <w:rFonts w:cs="Times"/>
        </w:rPr>
        <w:tab/>
      </w:r>
    </w:p>
    <w:p w:rsidR="00931247" w:rsidRPr="00730ACC" w:rsidRDefault="00FC2168" w:rsidP="00035334">
      <w:pPr>
        <w:pStyle w:val="a6"/>
        <w:numPr>
          <w:ilvl w:val="3"/>
          <w:numId w:val="22"/>
        </w:numPr>
        <w:spacing w:line="24" w:lineRule="atLeast"/>
        <w:ind w:left="0" w:firstLine="0"/>
        <w:jc w:val="center"/>
        <w:rPr>
          <w:rFonts w:cs="Times"/>
          <w:b/>
        </w:rPr>
      </w:pPr>
      <w:r w:rsidRPr="00730ACC">
        <w:rPr>
          <w:rFonts w:cs="Times"/>
          <w:b/>
        </w:rPr>
        <w:t xml:space="preserve">ПЕРЕХОД ПРАВА СОБСТВЕННОСТИ. </w:t>
      </w:r>
    </w:p>
    <w:p w:rsidR="0012561D" w:rsidRPr="00730ACC" w:rsidRDefault="00FC2168" w:rsidP="00035334">
      <w:pPr>
        <w:pStyle w:val="a6"/>
        <w:spacing w:line="24" w:lineRule="atLeast"/>
        <w:ind w:left="0"/>
        <w:jc w:val="center"/>
        <w:rPr>
          <w:rFonts w:cs="Times"/>
          <w:b/>
        </w:rPr>
      </w:pPr>
      <w:r w:rsidRPr="00730ACC">
        <w:rPr>
          <w:rFonts w:cs="Times"/>
          <w:b/>
        </w:rPr>
        <w:t>ОБЩИЕ УСЛОВИЯ ПОСТАВКИ И ПРИЕМКИ ТОВАРА</w:t>
      </w:r>
      <w:r w:rsidR="00931247" w:rsidRPr="00730ACC">
        <w:rPr>
          <w:rFonts w:cs="Times"/>
          <w:b/>
        </w:rPr>
        <w:t>.</w:t>
      </w:r>
    </w:p>
    <w:p w:rsidR="00DD24EA" w:rsidRPr="00730ACC" w:rsidRDefault="001179BA" w:rsidP="00035334">
      <w:pPr>
        <w:spacing w:line="24" w:lineRule="atLeast"/>
        <w:ind w:firstLine="425"/>
        <w:jc w:val="both"/>
      </w:pPr>
      <w:r w:rsidRPr="00730ACC">
        <w:t xml:space="preserve">5.1. Право собственности на Товар и риск случайной гибели или повреждения Товара переходит к Покупателю </w:t>
      </w:r>
      <w:proofErr w:type="gramStart"/>
      <w:r w:rsidRPr="00730ACC">
        <w:t>с даты</w:t>
      </w:r>
      <w:proofErr w:type="gramEnd"/>
      <w:r w:rsidRPr="00730ACC">
        <w:t xml:space="preserve"> факти</w:t>
      </w:r>
      <w:r w:rsidR="00E26BBB" w:rsidRPr="00730ACC">
        <w:t>ческой передачи ему Товара</w:t>
      </w:r>
      <w:r w:rsidR="008F517C" w:rsidRPr="00730ACC">
        <w:t xml:space="preserve"> (далее – «Дата поставки»)</w:t>
      </w:r>
      <w:r w:rsidR="00E26BBB" w:rsidRPr="00730ACC">
        <w:t xml:space="preserve">. </w:t>
      </w:r>
      <w:r w:rsidRPr="00730ACC">
        <w:t xml:space="preserve">Датой поставки является дата подписания уполномоченными представителями Сторон Акта приема-передачи Товара на Складе Покупателя (далее – </w:t>
      </w:r>
      <w:r w:rsidR="00DD530D" w:rsidRPr="00730ACC">
        <w:t>«</w:t>
      </w:r>
      <w:r w:rsidRPr="00730ACC">
        <w:t>АПС</w:t>
      </w:r>
      <w:r w:rsidR="00DD530D" w:rsidRPr="00730ACC">
        <w:t>»</w:t>
      </w:r>
      <w:r w:rsidRPr="00730ACC">
        <w:t>)</w:t>
      </w:r>
      <w:r w:rsidR="002207F0" w:rsidRPr="00730ACC">
        <w:t xml:space="preserve"> </w:t>
      </w:r>
      <w:r w:rsidR="00C46C1A" w:rsidRPr="00730ACC">
        <w:t>на</w:t>
      </w:r>
      <w:r w:rsidR="002207F0" w:rsidRPr="00730ACC">
        <w:t xml:space="preserve"> бумажном </w:t>
      </w:r>
      <w:r w:rsidR="00C46C1A" w:rsidRPr="00730ACC">
        <w:t>носителе</w:t>
      </w:r>
      <w:r w:rsidR="00257F57" w:rsidRPr="00730ACC">
        <w:t xml:space="preserve"> по форме, размещенной на сайте Покупателя по адресу </w:t>
      </w:r>
      <w:hyperlink r:id="rId23" w:history="1">
        <w:r w:rsidR="00E14645" w:rsidRPr="00730ACC">
          <w:rPr>
            <w:rStyle w:val="a5"/>
            <w:color w:val="auto"/>
          </w:rPr>
          <w:t>https://www.x5.ru/ru/PublishingImages/Pages/Partners/SupplyContract/form-act-priem-peredacha.xls</w:t>
        </w:r>
      </w:hyperlink>
      <w:r w:rsidRPr="00730ACC">
        <w:t>.</w:t>
      </w:r>
    </w:p>
    <w:p w:rsidR="00022E58" w:rsidRPr="00730ACC" w:rsidRDefault="00C92654" w:rsidP="00035334">
      <w:pPr>
        <w:spacing w:line="24" w:lineRule="atLeast"/>
        <w:ind w:firstLine="425"/>
        <w:jc w:val="both"/>
      </w:pPr>
      <w:r w:rsidRPr="00730ACC">
        <w:rPr>
          <w:rFonts w:cs="Times"/>
          <w:b/>
        </w:rPr>
        <w:t>ПОСТАВКА И ПРИЕМКА</w:t>
      </w:r>
      <w:r w:rsidR="00022E58" w:rsidRPr="00730ACC">
        <w:rPr>
          <w:rFonts w:cs="Times"/>
          <w:b/>
        </w:rPr>
        <w:t xml:space="preserve"> ТОВАРА:</w:t>
      </w:r>
    </w:p>
    <w:p w:rsidR="00F97BD5" w:rsidRPr="00730ACC" w:rsidRDefault="00276CD6" w:rsidP="00035334">
      <w:pPr>
        <w:spacing w:line="24" w:lineRule="atLeast"/>
        <w:ind w:firstLine="425"/>
        <w:jc w:val="both"/>
      </w:pPr>
      <w:r w:rsidRPr="00730ACC">
        <w:t>5</w:t>
      </w:r>
      <w:r w:rsidR="00E978B6" w:rsidRPr="00730ACC">
        <w:t>.</w:t>
      </w:r>
      <w:r w:rsidR="008C485F" w:rsidRPr="00730ACC">
        <w:t>2</w:t>
      </w:r>
      <w:r w:rsidR="00E978B6" w:rsidRPr="00730ACC">
        <w:t xml:space="preserve">. Порядок поставки, приемки Товара, а также требования к его транспортировке установлены в Приложении № </w:t>
      </w:r>
      <w:r w:rsidR="00F54545" w:rsidRPr="00730ACC">
        <w:t>1</w:t>
      </w:r>
      <w:r w:rsidR="00E978B6" w:rsidRPr="00730ACC">
        <w:t xml:space="preserve"> к </w:t>
      </w:r>
      <w:r w:rsidR="00420325" w:rsidRPr="00730ACC">
        <w:t xml:space="preserve">Договору (далее </w:t>
      </w:r>
      <w:r w:rsidR="00DD530D" w:rsidRPr="00730ACC">
        <w:t>–</w:t>
      </w:r>
      <w:r w:rsidR="00420325" w:rsidRPr="00730ACC">
        <w:t xml:space="preserve"> </w:t>
      </w:r>
      <w:r w:rsidR="00DD530D" w:rsidRPr="00730ACC">
        <w:t>«</w:t>
      </w:r>
      <w:r w:rsidR="00E978B6" w:rsidRPr="00730ACC">
        <w:t>По</w:t>
      </w:r>
      <w:r w:rsidR="00420325" w:rsidRPr="00730ACC">
        <w:t>рядок поставки и приемки Товара</w:t>
      </w:r>
      <w:r w:rsidR="00DD530D" w:rsidRPr="00730ACC">
        <w:t>»</w:t>
      </w:r>
      <w:r w:rsidR="00E978B6" w:rsidRPr="00730ACC">
        <w:t>).</w:t>
      </w:r>
      <w:r w:rsidR="00BC701E" w:rsidRPr="00730ACC">
        <w:t xml:space="preserve"> </w:t>
      </w:r>
    </w:p>
    <w:p w:rsidR="00F97BD5" w:rsidRPr="00730ACC" w:rsidRDefault="006C6D70" w:rsidP="00035334">
      <w:pPr>
        <w:spacing w:line="24" w:lineRule="atLeast"/>
        <w:ind w:firstLine="425"/>
        <w:jc w:val="both"/>
      </w:pPr>
      <w:r w:rsidRPr="00730ACC">
        <w:t>5.</w:t>
      </w:r>
      <w:r w:rsidR="008C485F" w:rsidRPr="00730ACC">
        <w:t>3</w:t>
      </w:r>
      <w:r w:rsidRPr="00730ACC">
        <w:t xml:space="preserve">. Поставщик обязан не позднее, чем в момент отгрузки Товара со своего склада, сформировать </w:t>
      </w:r>
      <w:r w:rsidR="00B82FEE" w:rsidRPr="00730ACC">
        <w:t>электронное</w:t>
      </w:r>
      <w:r w:rsidRPr="00730ACC">
        <w:t xml:space="preserve"> </w:t>
      </w:r>
      <w:r w:rsidR="000844A1" w:rsidRPr="00730ACC">
        <w:t>У</w:t>
      </w:r>
      <w:r w:rsidRPr="00730ACC">
        <w:t xml:space="preserve">ведомление об отгрузке и направить Покупателю до прибытия автотранспорта Поставщика в магазин или на РЦ Покупателя. В случае не направления Поставщиком электронного </w:t>
      </w:r>
      <w:r w:rsidR="000844A1" w:rsidRPr="00730ACC">
        <w:t>У</w:t>
      </w:r>
      <w:r w:rsidRPr="00730ACC">
        <w:t xml:space="preserve">ведомления об отгрузке, Покупатель вправе отказаться от отправки электронного </w:t>
      </w:r>
      <w:r w:rsidR="00BA5505" w:rsidRPr="00730ACC">
        <w:t>У</w:t>
      </w:r>
      <w:r w:rsidRPr="00730ACC">
        <w:t>ведомления о приемке.</w:t>
      </w:r>
      <w:r w:rsidR="00C13C1A" w:rsidRPr="00730ACC">
        <w:t xml:space="preserve"> Форма электронного </w:t>
      </w:r>
      <w:r w:rsidR="000844A1" w:rsidRPr="00730ACC">
        <w:t>У</w:t>
      </w:r>
      <w:r w:rsidR="00C13C1A" w:rsidRPr="00730ACC">
        <w:t xml:space="preserve">ведомления об отгрузке </w:t>
      </w:r>
      <w:r w:rsidR="008F517C" w:rsidRPr="00730ACC">
        <w:t>и требования по ее заполнению</w:t>
      </w:r>
      <w:r w:rsidR="009F0634" w:rsidRPr="00730ACC">
        <w:t xml:space="preserve"> </w:t>
      </w:r>
      <w:r w:rsidR="00C13C1A" w:rsidRPr="00730ACC">
        <w:t>размещен</w:t>
      </w:r>
      <w:r w:rsidR="008F517C" w:rsidRPr="00730ACC">
        <w:t>ы</w:t>
      </w:r>
      <w:r w:rsidR="00C13C1A" w:rsidRPr="00730ACC">
        <w:t xml:space="preserve"> на сайте Покупателя по адресу </w:t>
      </w:r>
      <w:hyperlink r:id="rId24" w:history="1">
        <w:r w:rsidR="00E14645" w:rsidRPr="00730ACC">
          <w:rPr>
            <w:rStyle w:val="a5"/>
            <w:color w:val="auto"/>
          </w:rPr>
          <w:t>https://www.x5.ru/ru/PublishingImages/Pages/Partners/SupplyContract/DESADV.xlsx</w:t>
        </w:r>
      </w:hyperlink>
      <w:r w:rsidR="00E14645" w:rsidRPr="00730ACC">
        <w:t xml:space="preserve">; </w:t>
      </w:r>
      <w:hyperlink r:id="rId25" w:history="1">
        <w:r w:rsidR="00CE4D96" w:rsidRPr="00730ACC">
          <w:rPr>
            <w:rStyle w:val="a5"/>
            <w:color w:val="auto"/>
          </w:rPr>
          <w:t>https://www.x5.ru/ru/PublishingImages/Pages/Partners/SupplyContract/treb-EDI.docx</w:t>
        </w:r>
      </w:hyperlink>
      <w:r w:rsidR="00C13C1A" w:rsidRPr="00730ACC">
        <w:t>.</w:t>
      </w:r>
    </w:p>
    <w:p w:rsidR="00BC701E" w:rsidRPr="00730ACC" w:rsidRDefault="00276CD6" w:rsidP="00035334">
      <w:pPr>
        <w:spacing w:line="24" w:lineRule="atLeast"/>
        <w:ind w:firstLine="425"/>
        <w:jc w:val="both"/>
      </w:pPr>
      <w:r w:rsidRPr="00730ACC">
        <w:t>5</w:t>
      </w:r>
      <w:r w:rsidR="00BC701E" w:rsidRPr="00730ACC">
        <w:t>.</w:t>
      </w:r>
      <w:r w:rsidR="008C485F" w:rsidRPr="00730ACC">
        <w:t>4</w:t>
      </w:r>
      <w:r w:rsidR="00BC701E" w:rsidRPr="00730ACC">
        <w:t xml:space="preserve">. Поставщик </w:t>
      </w:r>
      <w:r w:rsidR="00C86E9F" w:rsidRPr="00730ACC">
        <w:t xml:space="preserve">обязан </w:t>
      </w:r>
      <w:r w:rsidR="00BC701E" w:rsidRPr="00730ACC">
        <w:t xml:space="preserve">обеспечить в момент приемки Товара присутствие своего уполномоченного представителя (в том числе в случае осуществления доставки товара через транспортную компанию, привлеченную Поставщиком), который будет вправе подписывать от имени Поставщика </w:t>
      </w:r>
      <w:r w:rsidR="009E3040" w:rsidRPr="00730ACC">
        <w:t>АПС</w:t>
      </w:r>
      <w:r w:rsidR="00BC701E" w:rsidRPr="00730ACC">
        <w:t>, документы о расхождениях по количеству и качеству</w:t>
      </w:r>
      <w:r w:rsidR="000C22AF" w:rsidRPr="00730ACC">
        <w:t xml:space="preserve"> (Акты о выявленных недостатках и т.д.)</w:t>
      </w:r>
      <w:r w:rsidR="00BC701E" w:rsidRPr="00730ACC">
        <w:t>.</w:t>
      </w:r>
      <w:r w:rsidR="008D35AE" w:rsidRPr="00730ACC">
        <w:t xml:space="preserve"> Поставщик </w:t>
      </w:r>
      <w:r w:rsidR="0085699E" w:rsidRPr="00730ACC">
        <w:t>подтверждает</w:t>
      </w:r>
      <w:r w:rsidR="008D35AE" w:rsidRPr="00730ACC">
        <w:t>, что в случае отсутствия доверенности</w:t>
      </w:r>
      <w:r w:rsidR="005800D3" w:rsidRPr="00730ACC">
        <w:t>,</w:t>
      </w:r>
      <w:r w:rsidR="008D35AE" w:rsidRPr="00730ACC">
        <w:t xml:space="preserve"> полномочия представителя Поставщика на подписание АПС и документов о расхождениях по количеству и качеству следуют из обстановки. Представитель Поставщика обязан разборчиво указать в подписываемых документах </w:t>
      </w:r>
      <w:r w:rsidR="00F37485" w:rsidRPr="00730ACC">
        <w:t xml:space="preserve">свои </w:t>
      </w:r>
      <w:r w:rsidR="008D35AE" w:rsidRPr="00730ACC">
        <w:t>наименование должности, фамилию и инициалы.</w:t>
      </w:r>
    </w:p>
    <w:p w:rsidR="00BC701E" w:rsidRPr="00730ACC" w:rsidRDefault="00276CD6" w:rsidP="00035334">
      <w:pPr>
        <w:spacing w:line="24" w:lineRule="atLeast"/>
        <w:ind w:firstLine="425"/>
        <w:jc w:val="both"/>
      </w:pPr>
      <w:r w:rsidRPr="00730ACC">
        <w:t>5</w:t>
      </w:r>
      <w:r w:rsidR="00BC701E" w:rsidRPr="00730ACC">
        <w:t>.</w:t>
      </w:r>
      <w:r w:rsidR="001A4049" w:rsidRPr="00730ACC">
        <w:t>5</w:t>
      </w:r>
      <w:r w:rsidR="00BC701E" w:rsidRPr="00730ACC">
        <w:t xml:space="preserve">. Поставщик считается исполнившим свое обязательство по поставке, если он осуществил передачу </w:t>
      </w:r>
      <w:r w:rsidR="00BC701E" w:rsidRPr="00730ACC">
        <w:rPr>
          <w:caps/>
        </w:rPr>
        <w:t>т</w:t>
      </w:r>
      <w:r w:rsidR="00BC701E" w:rsidRPr="00730ACC">
        <w:t>овара:</w:t>
      </w:r>
    </w:p>
    <w:p w:rsidR="00BC701E" w:rsidRPr="00730ACC" w:rsidRDefault="00BC701E" w:rsidP="00035334">
      <w:pPr>
        <w:pStyle w:val="a6"/>
        <w:spacing w:line="24" w:lineRule="atLeast"/>
        <w:ind w:left="0" w:firstLine="425"/>
        <w:contextualSpacing w:val="0"/>
        <w:jc w:val="both"/>
      </w:pPr>
      <w:r w:rsidRPr="00730ACC">
        <w:t xml:space="preserve">- в </w:t>
      </w:r>
      <w:proofErr w:type="gramStart"/>
      <w:r w:rsidRPr="00730ACC">
        <w:t>согласованные</w:t>
      </w:r>
      <w:proofErr w:type="gramEnd"/>
      <w:r w:rsidRPr="00730ACC">
        <w:t xml:space="preserve"> с Покупателем дату и время;</w:t>
      </w:r>
    </w:p>
    <w:p w:rsidR="00BC701E" w:rsidRPr="00730ACC" w:rsidRDefault="00BC701E" w:rsidP="00035334">
      <w:pPr>
        <w:pStyle w:val="a6"/>
        <w:spacing w:line="24" w:lineRule="atLeast"/>
        <w:ind w:left="0" w:firstLine="425"/>
        <w:contextualSpacing w:val="0"/>
        <w:jc w:val="both"/>
      </w:pPr>
      <w:r w:rsidRPr="00730ACC">
        <w:t xml:space="preserve">- по указанному в Заказе адресу и надлежащему грузополучателю; </w:t>
      </w:r>
    </w:p>
    <w:p w:rsidR="00BC701E" w:rsidRPr="00730ACC" w:rsidRDefault="00DE62C6" w:rsidP="00035334">
      <w:pPr>
        <w:pStyle w:val="a6"/>
        <w:spacing w:line="24" w:lineRule="atLeast"/>
        <w:ind w:left="0" w:firstLine="425"/>
        <w:contextualSpacing w:val="0"/>
        <w:jc w:val="both"/>
      </w:pPr>
      <w:r w:rsidRPr="00730ACC">
        <w:t>- в ассортименте и количестве</w:t>
      </w:r>
      <w:r w:rsidR="00BC701E" w:rsidRPr="00730ACC">
        <w:t xml:space="preserve"> согласно Заказу;</w:t>
      </w:r>
    </w:p>
    <w:p w:rsidR="00BC701E" w:rsidRPr="00730ACC" w:rsidRDefault="00BC701E" w:rsidP="00035334">
      <w:pPr>
        <w:pStyle w:val="a6"/>
        <w:spacing w:line="24" w:lineRule="atLeast"/>
        <w:ind w:left="0" w:firstLine="425"/>
        <w:contextualSpacing w:val="0"/>
        <w:jc w:val="both"/>
      </w:pPr>
      <w:r w:rsidRPr="00730ACC">
        <w:t xml:space="preserve">- по </w:t>
      </w:r>
      <w:r w:rsidR="00BF189E" w:rsidRPr="00730ACC">
        <w:t>ц</w:t>
      </w:r>
      <w:r w:rsidRPr="00730ACC">
        <w:t xml:space="preserve">енам, согласованным Сторонами </w:t>
      </w:r>
      <w:r w:rsidR="00E17A34" w:rsidRPr="00730ACC">
        <w:t>в Заказе</w:t>
      </w:r>
      <w:r w:rsidRPr="00730ACC">
        <w:t>;</w:t>
      </w:r>
    </w:p>
    <w:p w:rsidR="00BC701E" w:rsidRPr="00730ACC" w:rsidRDefault="00BC701E" w:rsidP="00035334">
      <w:pPr>
        <w:pStyle w:val="a6"/>
        <w:spacing w:line="24" w:lineRule="atLeast"/>
        <w:ind w:left="0" w:firstLine="425"/>
        <w:contextualSpacing w:val="0"/>
        <w:jc w:val="both"/>
      </w:pPr>
      <w:r w:rsidRPr="00730ACC">
        <w:t>- с полным пакетом корректно оформленных товарно-сопроводительных документов</w:t>
      </w:r>
      <w:r w:rsidR="00E17A34" w:rsidRPr="00730ACC">
        <w:t>, предусмотренных Договором</w:t>
      </w:r>
      <w:r w:rsidR="00A63806" w:rsidRPr="00730ACC">
        <w:t>;</w:t>
      </w:r>
    </w:p>
    <w:p w:rsidR="00BC701E" w:rsidRPr="00730ACC" w:rsidRDefault="00BC701E" w:rsidP="00035334">
      <w:pPr>
        <w:pStyle w:val="a6"/>
        <w:spacing w:line="24" w:lineRule="atLeast"/>
        <w:ind w:left="0" w:firstLine="425"/>
        <w:contextualSpacing w:val="0"/>
        <w:jc w:val="both"/>
      </w:pPr>
      <w:r w:rsidRPr="00730ACC">
        <w:t>а Покупатель принял соответствующее количество Товара, и Сторонами подписаны АПС и ТН</w:t>
      </w:r>
      <w:r w:rsidR="00BC3F56" w:rsidRPr="00730ACC">
        <w:t xml:space="preserve"> </w:t>
      </w:r>
      <w:r w:rsidR="00586D43" w:rsidRPr="00730ACC">
        <w:t xml:space="preserve">на бумажных носителях </w:t>
      </w:r>
      <w:r w:rsidR="00BC3F56" w:rsidRPr="00730ACC">
        <w:t>(если иное не предусмотрено Договором)</w:t>
      </w:r>
      <w:r w:rsidRPr="00730ACC">
        <w:t>, и при необходимости подписаны документы о расхождени</w:t>
      </w:r>
      <w:r w:rsidR="00586D43" w:rsidRPr="00730ACC">
        <w:t>ях</w:t>
      </w:r>
      <w:r w:rsidRPr="00730ACC">
        <w:t xml:space="preserve"> по количеству и качеству.</w:t>
      </w:r>
    </w:p>
    <w:p w:rsidR="00E978B6" w:rsidRPr="00730ACC" w:rsidRDefault="00E26BBB" w:rsidP="00035334">
      <w:pPr>
        <w:tabs>
          <w:tab w:val="left" w:pos="851"/>
          <w:tab w:val="left" w:pos="1134"/>
        </w:tabs>
        <w:spacing w:line="24" w:lineRule="atLeast"/>
        <w:ind w:firstLine="425"/>
        <w:jc w:val="both"/>
      </w:pPr>
      <w:r w:rsidRPr="00730ACC">
        <w:t>5.</w:t>
      </w:r>
      <w:r w:rsidR="001A4049" w:rsidRPr="00730ACC">
        <w:t>6</w:t>
      </w:r>
      <w:r w:rsidRPr="00730ACC">
        <w:t>.</w:t>
      </w:r>
      <w:r w:rsidRPr="00730ACC">
        <w:tab/>
        <w:t xml:space="preserve">Покупатель обязан направить Поставщику электронное </w:t>
      </w:r>
      <w:r w:rsidR="00A16D99" w:rsidRPr="00730ACC">
        <w:t>У</w:t>
      </w:r>
      <w:r w:rsidRPr="00730ACC">
        <w:t xml:space="preserve">ведомление о приемке товара, которое подтверждает факт приемки Товара Покупателем. Электронное </w:t>
      </w:r>
      <w:r w:rsidR="00A16D99" w:rsidRPr="00730ACC">
        <w:t>У</w:t>
      </w:r>
      <w:r w:rsidRPr="00730ACC">
        <w:t xml:space="preserve">ведомление о приемке товара создается Покупателем на основе </w:t>
      </w:r>
      <w:r w:rsidR="00134084" w:rsidRPr="00730ACC">
        <w:t xml:space="preserve">подписанного Сторонами </w:t>
      </w:r>
      <w:r w:rsidRPr="00730ACC">
        <w:t xml:space="preserve">АПС </w:t>
      </w:r>
      <w:r w:rsidR="00C46C1A" w:rsidRPr="00730ACC">
        <w:t>на бумажном носителе</w:t>
      </w:r>
      <w:r w:rsidR="00A63806" w:rsidRPr="00730ACC">
        <w:t xml:space="preserve"> </w:t>
      </w:r>
      <w:r w:rsidRPr="00730ACC">
        <w:t xml:space="preserve">и отправляется Поставщику в момент сохранения АПС в </w:t>
      </w:r>
      <w:r w:rsidR="00AE7439" w:rsidRPr="00730ACC">
        <w:t>электронной учетной</w:t>
      </w:r>
      <w:r w:rsidRPr="00730ACC">
        <w:t xml:space="preserve"> системе Покупателя.</w:t>
      </w:r>
      <w:r w:rsidR="00A80173" w:rsidRPr="00730ACC">
        <w:t xml:space="preserve"> </w:t>
      </w:r>
      <w:r w:rsidRPr="00730ACC">
        <w:t xml:space="preserve">Форма электронного уведомления о приемке товара </w:t>
      </w:r>
      <w:r w:rsidR="00586D43" w:rsidRPr="00730ACC">
        <w:t xml:space="preserve">и требования по ее заполнению </w:t>
      </w:r>
      <w:r w:rsidRPr="00730ACC">
        <w:t>размещен</w:t>
      </w:r>
      <w:r w:rsidR="00586D43" w:rsidRPr="00730ACC">
        <w:t>ы</w:t>
      </w:r>
      <w:r w:rsidRPr="00730ACC">
        <w:t xml:space="preserve"> на сайте Покупателя по адресу </w:t>
      </w:r>
      <w:hyperlink r:id="rId26" w:history="1">
        <w:r w:rsidR="00E27167" w:rsidRPr="00730ACC">
          <w:rPr>
            <w:rStyle w:val="a5"/>
            <w:color w:val="auto"/>
          </w:rPr>
          <w:t>https://www.x5.ru/ru/PublishingImages/Pages/Partners/SupplyContract/RECADV.xlsx</w:t>
        </w:r>
      </w:hyperlink>
      <w:r w:rsidR="00E27167" w:rsidRPr="00730ACC">
        <w:t xml:space="preserve">; </w:t>
      </w:r>
      <w:hyperlink r:id="rId27" w:history="1">
        <w:r w:rsidR="00E27167" w:rsidRPr="00730ACC">
          <w:rPr>
            <w:rStyle w:val="a5"/>
            <w:color w:val="auto"/>
          </w:rPr>
          <w:t>https://www.x5.ru/ru/PublishingImages/Pages/Partners/SupplyContract/treb-EDI.docx</w:t>
        </w:r>
      </w:hyperlink>
      <w:r w:rsidRPr="00730ACC">
        <w:t>.</w:t>
      </w:r>
    </w:p>
    <w:p w:rsidR="00E978B6" w:rsidRPr="00730ACC" w:rsidRDefault="00E978B6" w:rsidP="00035334">
      <w:pPr>
        <w:pStyle w:val="a6"/>
        <w:spacing w:line="24" w:lineRule="atLeast"/>
        <w:ind w:left="0" w:firstLine="425"/>
        <w:jc w:val="both"/>
      </w:pPr>
    </w:p>
    <w:p w:rsidR="0056451D" w:rsidRPr="00730ACC" w:rsidRDefault="0056451D" w:rsidP="00035334">
      <w:pPr>
        <w:pStyle w:val="a6"/>
        <w:numPr>
          <w:ilvl w:val="3"/>
          <w:numId w:val="22"/>
        </w:numPr>
        <w:spacing w:line="24" w:lineRule="atLeast"/>
        <w:ind w:left="0" w:firstLine="0"/>
        <w:jc w:val="center"/>
        <w:rPr>
          <w:rFonts w:cs="Times"/>
        </w:rPr>
      </w:pPr>
      <w:r w:rsidRPr="00730ACC">
        <w:rPr>
          <w:b/>
        </w:rPr>
        <w:t xml:space="preserve">ОБЩИЕ ПОЛОЖЕНИЯ ПО ОТВЕТСТВЕННОСТИ СТОРОН. </w:t>
      </w:r>
      <w:r w:rsidR="0050077B" w:rsidRPr="00730ACC">
        <w:rPr>
          <w:b/>
        </w:rPr>
        <w:t>ПОСЛЕДСТВИЯ ОБНАРУЖЕНИЯ</w:t>
      </w:r>
      <w:r w:rsidR="000A162E" w:rsidRPr="00730ACC">
        <w:rPr>
          <w:b/>
          <w:lang w:val="en-US"/>
        </w:rPr>
        <w:t xml:space="preserve"> </w:t>
      </w:r>
      <w:r w:rsidR="0050077B" w:rsidRPr="00730ACC">
        <w:rPr>
          <w:b/>
        </w:rPr>
        <w:t>НЕДОСТАТКОВ ТОВАРА</w:t>
      </w:r>
    </w:p>
    <w:p w:rsidR="00C61F49" w:rsidRPr="00730ACC" w:rsidRDefault="00527734" w:rsidP="00035334">
      <w:pPr>
        <w:spacing w:line="24" w:lineRule="atLeast"/>
        <w:ind w:firstLine="425"/>
        <w:jc w:val="both"/>
        <w:rPr>
          <w:b/>
        </w:rPr>
      </w:pPr>
      <w:r w:rsidRPr="00730ACC">
        <w:rPr>
          <w:b/>
        </w:rPr>
        <w:t>ОТВЕТСТВЕННОСТЬ</w:t>
      </w:r>
      <w:r w:rsidR="0050077B" w:rsidRPr="00730ACC">
        <w:rPr>
          <w:b/>
        </w:rPr>
        <w:t xml:space="preserve"> СТОРОН:</w:t>
      </w:r>
    </w:p>
    <w:p w:rsidR="00B60299" w:rsidRPr="00730ACC" w:rsidRDefault="00C61F49" w:rsidP="00035334">
      <w:pPr>
        <w:tabs>
          <w:tab w:val="left" w:pos="993"/>
        </w:tabs>
        <w:spacing w:line="24" w:lineRule="atLeast"/>
        <w:ind w:firstLine="425"/>
        <w:jc w:val="both"/>
      </w:pPr>
      <w:r w:rsidRPr="00730ACC">
        <w:t>6.1. За ненадлежащее исполнение обязатель</w:t>
      </w:r>
      <w:proofErr w:type="gramStart"/>
      <w:r w:rsidRPr="00730ACC">
        <w:t>ств Ст</w:t>
      </w:r>
      <w:proofErr w:type="gramEnd"/>
      <w:r w:rsidRPr="00730ACC">
        <w:t xml:space="preserve">ороны несут ответственность в размере и на условиях, предусмотренных Договором. </w:t>
      </w:r>
    </w:p>
    <w:p w:rsidR="006646F1" w:rsidRPr="00730ACC" w:rsidRDefault="00C61F49" w:rsidP="006646F1">
      <w:pPr>
        <w:tabs>
          <w:tab w:val="left" w:pos="993"/>
        </w:tabs>
        <w:spacing w:line="24" w:lineRule="atLeast"/>
        <w:ind w:firstLine="425"/>
        <w:jc w:val="both"/>
      </w:pPr>
      <w:r w:rsidRPr="00730ACC">
        <w:t xml:space="preserve">Покупатель при выявлении фактов нарушения Поставщиком условий </w:t>
      </w:r>
      <w:r w:rsidRPr="00730ACC">
        <w:rPr>
          <w:caps/>
        </w:rPr>
        <w:t>д</w:t>
      </w:r>
      <w:r w:rsidRPr="00730ACC">
        <w:t>оговора вправе направить Поставщику уведомление о начислении неустойки</w:t>
      </w:r>
      <w:r w:rsidR="00215A27" w:rsidRPr="00730ACC">
        <w:t xml:space="preserve"> (далее – Уведомление)</w:t>
      </w:r>
      <w:r w:rsidRPr="00730ACC">
        <w:t xml:space="preserve">. Уведомление будет считаться направленным надлежащим образом, если оно отправлено </w:t>
      </w:r>
      <w:r w:rsidR="000C29F0" w:rsidRPr="00730ACC">
        <w:t>Поставщику любым из способов, предусмотренных п. 7.6 Договора</w:t>
      </w:r>
      <w:r w:rsidRPr="00730ACC">
        <w:t xml:space="preserve">. </w:t>
      </w:r>
      <w:r w:rsidR="00215A27" w:rsidRPr="00730ACC">
        <w:t xml:space="preserve">Поставщик обязан направить Покупателю </w:t>
      </w:r>
      <w:r w:rsidR="007F1E2E" w:rsidRPr="00730ACC">
        <w:t xml:space="preserve">по электронной почте </w:t>
      </w:r>
      <w:r w:rsidR="00215A27" w:rsidRPr="00730ACC">
        <w:t xml:space="preserve">подписанное </w:t>
      </w:r>
      <w:r w:rsidR="00BA5505" w:rsidRPr="00730ACC">
        <w:t>У</w:t>
      </w:r>
      <w:r w:rsidR="00215A27" w:rsidRPr="00730ACC">
        <w:t xml:space="preserve">ведомление в течение </w:t>
      </w:r>
      <w:r w:rsidR="00D55A0A" w:rsidRPr="00730ACC">
        <w:t>4</w:t>
      </w:r>
      <w:r w:rsidR="00215A27" w:rsidRPr="00730ACC">
        <w:t xml:space="preserve"> </w:t>
      </w:r>
      <w:r w:rsidR="00D55A0A" w:rsidRPr="00730ACC">
        <w:t xml:space="preserve">рабочих </w:t>
      </w:r>
      <w:r w:rsidR="00215A27" w:rsidRPr="00730ACC">
        <w:t xml:space="preserve">дней с момента его получения или направить Покупателю мотивированный отказ от подписания </w:t>
      </w:r>
      <w:r w:rsidR="00BA5505" w:rsidRPr="00730ACC">
        <w:t>У</w:t>
      </w:r>
      <w:r w:rsidR="00215A27" w:rsidRPr="00730ACC">
        <w:t xml:space="preserve">ведомления в тот же срок. </w:t>
      </w:r>
      <w:r w:rsidR="006646F1" w:rsidRPr="00730ACC">
        <w:t xml:space="preserve">В случае получения от Поставщика мотивированного отказа от подписания Уведомления в установленный срок, Стороны обязаны урегулировать возникшие по Уведомлению разногласия в течение 4 рабочих дней с момента его получения Покупателем. В случае не урегулирования возникших по Уведомлению разногласий в указанный срок, Стороны разрешают спор в порядке, предусмотренном в разделе 10 Договора. </w:t>
      </w:r>
    </w:p>
    <w:p w:rsidR="00B928CF" w:rsidRPr="00730ACC" w:rsidRDefault="001E1CA2" w:rsidP="00B928CF">
      <w:pPr>
        <w:tabs>
          <w:tab w:val="left" w:pos="993"/>
        </w:tabs>
        <w:spacing w:line="24" w:lineRule="atLeast"/>
        <w:ind w:firstLine="425"/>
        <w:jc w:val="both"/>
      </w:pPr>
      <w:r w:rsidRPr="00730ACC">
        <w:t xml:space="preserve">Поставщик </w:t>
      </w:r>
      <w:r w:rsidR="00B928CF" w:rsidRPr="00730ACC">
        <w:t xml:space="preserve">обязан уплатить Покупателю неустойку путем перечисления денежных средств на расчетный счет Покупателя не позднее </w:t>
      </w:r>
      <w:r w:rsidR="002157B6" w:rsidRPr="00730ACC">
        <w:t>-10</w:t>
      </w:r>
      <w:r w:rsidR="00730ACC">
        <w:t xml:space="preserve"> </w:t>
      </w:r>
      <w:r w:rsidR="005C4ACC" w:rsidRPr="00730ACC">
        <w:t xml:space="preserve">рабочих </w:t>
      </w:r>
      <w:r w:rsidR="00B928CF" w:rsidRPr="00730ACC">
        <w:t>дней с момента подписания Уведомления.</w:t>
      </w:r>
    </w:p>
    <w:p w:rsidR="008E5C4D" w:rsidRPr="00730ACC" w:rsidRDefault="008E5C4D" w:rsidP="00035334">
      <w:pPr>
        <w:spacing w:line="24" w:lineRule="atLeast"/>
        <w:ind w:firstLine="425"/>
        <w:jc w:val="both"/>
      </w:pPr>
      <w:r w:rsidRPr="00730ACC">
        <w:t xml:space="preserve">6.2. Поставщик гарантирует, что продажа Покупателю Товаров не нарушает права и законные интересы третьих лиц, в частности, права на объекты интеллектуальной собственности. В случае наступления неблагоприятных последствий для Покупателя в связи с указанным нарушением (в т.ч., в случае изъятия Товара, предъявления претензий со стороны третьих лиц, наложения штрафа), Поставщик </w:t>
      </w:r>
      <w:r w:rsidR="00C86E9F" w:rsidRPr="00730ACC">
        <w:t xml:space="preserve">обязан </w:t>
      </w:r>
      <w:r w:rsidRPr="00730ACC">
        <w:t xml:space="preserve">участвовать в урегулировании данных ситуаций при наличии соответствующего требования Покупателя (в т.ч., вступить в начатое судебное дело на стороне Покупателя) и предоставлять по первому требованию необходимые документы, а также </w:t>
      </w:r>
      <w:r w:rsidR="00C86E9F" w:rsidRPr="00730ACC">
        <w:t xml:space="preserve">обязан </w:t>
      </w:r>
      <w:r w:rsidRPr="00730ACC">
        <w:t xml:space="preserve">возместить Покупателю документально </w:t>
      </w:r>
      <w:r w:rsidR="00F70255" w:rsidRPr="00730ACC">
        <w:t xml:space="preserve">подтвержденный ущерб </w:t>
      </w:r>
      <w:r w:rsidRPr="00730ACC">
        <w:t>и уплатить предусмотренную Договором неустойку.</w:t>
      </w:r>
    </w:p>
    <w:p w:rsidR="008E5C4D" w:rsidRPr="00730ACC" w:rsidRDefault="008E5C4D" w:rsidP="00035334">
      <w:pPr>
        <w:spacing w:line="24" w:lineRule="atLeast"/>
        <w:ind w:firstLine="425"/>
        <w:jc w:val="both"/>
      </w:pPr>
      <w:r w:rsidRPr="00730ACC">
        <w:t>Если Поставщик не вступит в уже начатое дело на стороне Покупателя, он лишается права ссылаться на неправильное ведение дела Покупателем.</w:t>
      </w:r>
    </w:p>
    <w:p w:rsidR="00B143D3" w:rsidRPr="00730ACC" w:rsidRDefault="00055FC9" w:rsidP="00035334">
      <w:pPr>
        <w:spacing w:line="24" w:lineRule="atLeast"/>
        <w:ind w:firstLine="425"/>
        <w:jc w:val="both"/>
      </w:pPr>
      <w:r w:rsidRPr="00730ACC">
        <w:t>6.</w:t>
      </w:r>
      <w:r w:rsidR="008E5C4D" w:rsidRPr="00730ACC">
        <w:t>3</w:t>
      </w:r>
      <w:r w:rsidRPr="00730ACC">
        <w:t xml:space="preserve">. </w:t>
      </w:r>
      <w:r w:rsidR="005016C8" w:rsidRPr="00730ACC">
        <w:t>В случае если органами, уполномоченными производить проверку качества Товара, будет установлен факт реализации Товара ненадлежащего качества, и в случае если такой факт ненадлежащего качества возник до момента передачи Товара Покупателю и</w:t>
      </w:r>
      <w:r w:rsidR="00862E62" w:rsidRPr="00730ACC">
        <w:t>/или</w:t>
      </w:r>
      <w:r w:rsidR="005016C8" w:rsidRPr="00730ACC">
        <w:t xml:space="preserve"> по обстоятельствам, за которые отвечает Поставщик, и </w:t>
      </w:r>
      <w:r w:rsidR="00B143D3" w:rsidRPr="00730ACC">
        <w:t xml:space="preserve">с Покупателя будет взыскан штраф за несоответствие реализуемого Товара требованиям законодательства и/или Товар будет снят с реализации, Покупатель обязан уведомить Поставщика об этом в течение 5 </w:t>
      </w:r>
      <w:r w:rsidR="00CC76FF" w:rsidRPr="00730ACC">
        <w:t xml:space="preserve">рабочих </w:t>
      </w:r>
      <w:r w:rsidR="00B143D3" w:rsidRPr="00730ACC">
        <w:t>дней с момента вынесения соответствующего решения уполномоченного органа.</w:t>
      </w:r>
    </w:p>
    <w:p w:rsidR="00055FC9" w:rsidRPr="00730ACC" w:rsidRDefault="00B143D3" w:rsidP="00035334">
      <w:pPr>
        <w:spacing w:line="24" w:lineRule="atLeast"/>
        <w:ind w:firstLine="425"/>
        <w:jc w:val="both"/>
      </w:pPr>
      <w:r w:rsidRPr="00730ACC">
        <w:t>Поставщик обязан возместить Покупателю расходы, понесенные в связи с уплатой штрафа, в течение</w:t>
      </w:r>
      <w:r w:rsidR="00730ACC">
        <w:t xml:space="preserve"> </w:t>
      </w:r>
      <w:r w:rsidR="002157B6" w:rsidRPr="00730ACC">
        <w:t>10</w:t>
      </w:r>
      <w:r w:rsidR="00730ACC">
        <w:t xml:space="preserve"> </w:t>
      </w:r>
      <w:r w:rsidR="005C4ACC" w:rsidRPr="00730ACC">
        <w:t xml:space="preserve">рабочих </w:t>
      </w:r>
      <w:r w:rsidRPr="00730ACC">
        <w:t>дней с момента получения требования Покупателя с приложением копий подтверждающих</w:t>
      </w:r>
      <w:r w:rsidR="009F0634" w:rsidRPr="00730ACC">
        <w:t xml:space="preserve"> </w:t>
      </w:r>
      <w:r w:rsidRPr="00730ACC">
        <w:t>документов.</w:t>
      </w:r>
    </w:p>
    <w:p w:rsidR="002B4E38" w:rsidRPr="00730ACC" w:rsidRDefault="002B4E38" w:rsidP="00035334">
      <w:pPr>
        <w:spacing w:line="24" w:lineRule="atLeast"/>
        <w:ind w:firstLine="426"/>
        <w:jc w:val="both"/>
        <w:rPr>
          <w:b/>
        </w:rPr>
      </w:pPr>
      <w:r w:rsidRPr="00730ACC">
        <w:rPr>
          <w:b/>
        </w:rPr>
        <w:t>ПОСЛЕДСТВИЯ ОБНАРУЖЕНИЯ НЕДОСТАТКОВ</w:t>
      </w:r>
      <w:r w:rsidR="00C27795" w:rsidRPr="00730ACC">
        <w:rPr>
          <w:b/>
        </w:rPr>
        <w:t xml:space="preserve"> </w:t>
      </w:r>
      <w:r w:rsidRPr="00730ACC">
        <w:rPr>
          <w:b/>
        </w:rPr>
        <w:t>ТОВАРА:</w:t>
      </w:r>
    </w:p>
    <w:p w:rsidR="00055FC9" w:rsidRPr="00730ACC" w:rsidRDefault="00055FC9" w:rsidP="00035334">
      <w:pPr>
        <w:spacing w:line="24" w:lineRule="atLeast"/>
        <w:ind w:firstLine="426"/>
        <w:jc w:val="both"/>
      </w:pPr>
      <w:r w:rsidRPr="00730ACC">
        <w:t>6.</w:t>
      </w:r>
      <w:r w:rsidR="008E5C4D" w:rsidRPr="00730ACC">
        <w:t>4</w:t>
      </w:r>
      <w:r w:rsidRPr="00730ACC">
        <w:t>. В случаях обнаружения Покупателем в процессе хранения и</w:t>
      </w:r>
      <w:r w:rsidR="00586D43" w:rsidRPr="00730ACC">
        <w:t>/</w:t>
      </w:r>
      <w:r w:rsidRPr="00730ACC">
        <w:t>или реализации Товара недостатков Товара, возникших до момента передачи Товара Покупателю и</w:t>
      </w:r>
      <w:r w:rsidR="0074010C" w:rsidRPr="00730ACC">
        <w:t>/или</w:t>
      </w:r>
      <w:r w:rsidRPr="00730ACC">
        <w:t xml:space="preserve"> по обстоятельствам, за которые отвечает Поставщик, Покупатель незамедлител</w:t>
      </w:r>
      <w:r w:rsidR="00C27795" w:rsidRPr="00730ACC">
        <w:t>ьно извещает об этом Поставщика</w:t>
      </w:r>
      <w:r w:rsidRPr="00730ACC">
        <w:t xml:space="preserve"> по электронной почте. Уполномоченный представитель Поставщика обязан прибыть к Покупателю в течение </w:t>
      </w:r>
      <w:r w:rsidR="00262DC8" w:rsidRPr="00730ACC">
        <w:t xml:space="preserve">48 </w:t>
      </w:r>
      <w:r w:rsidRPr="00730ACC">
        <w:t>часов с момента получения уведомления, для осмотра Товара и составления двустороннег</w:t>
      </w:r>
      <w:r w:rsidR="00EF0791" w:rsidRPr="00730ACC">
        <w:t xml:space="preserve">о Акта о выявленных недостатках, </w:t>
      </w:r>
      <w:r w:rsidR="00C577F4" w:rsidRPr="00730ACC">
        <w:t xml:space="preserve">по </w:t>
      </w:r>
      <w:r w:rsidR="00EF0791" w:rsidRPr="00730ACC">
        <w:t>форм</w:t>
      </w:r>
      <w:r w:rsidR="00C577F4" w:rsidRPr="00730ACC">
        <w:t>е,</w:t>
      </w:r>
      <w:r w:rsidR="00FC1D4E" w:rsidRPr="00730ACC">
        <w:t xml:space="preserve"> </w:t>
      </w:r>
      <w:r w:rsidR="005A1A79" w:rsidRPr="00730ACC">
        <w:t>размещен</w:t>
      </w:r>
      <w:r w:rsidR="00C577F4" w:rsidRPr="00730ACC">
        <w:t>ной</w:t>
      </w:r>
      <w:r w:rsidR="005A1A79" w:rsidRPr="00730ACC">
        <w:t xml:space="preserve"> на сайте Покупателя по адресу </w:t>
      </w:r>
      <w:hyperlink r:id="rId28" w:history="1">
        <w:r w:rsidR="00E27167" w:rsidRPr="00730ACC">
          <w:rPr>
            <w:rStyle w:val="a5"/>
            <w:color w:val="auto"/>
          </w:rPr>
          <w:t>https://www.x5.ru/ru/PublishingImages/Pages/Partners/SupplyContract/form-act-nedostatki.xls</w:t>
        </w:r>
      </w:hyperlink>
      <w:r w:rsidRPr="00730ACC">
        <w:t xml:space="preserve">. </w:t>
      </w:r>
      <w:r w:rsidR="00A55B97" w:rsidRPr="00730ACC">
        <w:t xml:space="preserve">Полномочия представителя Поставщика </w:t>
      </w:r>
      <w:r w:rsidR="00340C24" w:rsidRPr="00730ACC">
        <w:t>в отсутстви</w:t>
      </w:r>
      <w:r w:rsidR="006B5E7E" w:rsidRPr="00730ACC">
        <w:t>и</w:t>
      </w:r>
      <w:r w:rsidR="00340C24" w:rsidRPr="00730ACC">
        <w:t xml:space="preserve"> доверенности </w:t>
      </w:r>
      <w:r w:rsidR="00A55B97" w:rsidRPr="00730ACC">
        <w:t>определяются в соответствии с порядком, установленным п. 5.4. Договора.</w:t>
      </w:r>
    </w:p>
    <w:p w:rsidR="00055FC9" w:rsidRPr="00730ACC" w:rsidRDefault="00055FC9" w:rsidP="00035334">
      <w:pPr>
        <w:spacing w:line="24" w:lineRule="atLeast"/>
        <w:ind w:firstLine="426"/>
        <w:jc w:val="both"/>
      </w:pPr>
      <w:r w:rsidRPr="00730ACC">
        <w:t>В случае неявки представителя Поставщика в установленный срок, Покупатель вправе составить Акт о выявленных недостатках в одностороннем порядке, данный Акт будет иметь доказательственное значение и полную юридическую силу. В случае возникновения между Сторонами разногласий о характере обнаруженных недостатков Товара, заинтересованная Сторона вправе за свой счет провести соответствующую товарную экспертизу. Расходы по проведенной экспертизе</w:t>
      </w:r>
      <w:r w:rsidR="001A6DCA" w:rsidRPr="00730ACC">
        <w:t xml:space="preserve"> будет нести виновная Сторона. </w:t>
      </w:r>
    </w:p>
    <w:p w:rsidR="00CB445F" w:rsidRPr="00730ACC" w:rsidRDefault="00F83F17" w:rsidP="00035334">
      <w:pPr>
        <w:spacing w:line="24" w:lineRule="atLeast"/>
        <w:ind w:firstLine="426"/>
        <w:jc w:val="both"/>
      </w:pPr>
      <w:r w:rsidRPr="00730ACC">
        <w:t>6.</w:t>
      </w:r>
      <w:r w:rsidR="007401FF" w:rsidRPr="00730ACC">
        <w:t>5</w:t>
      </w:r>
      <w:r w:rsidRPr="00730ACC">
        <w:t xml:space="preserve">. </w:t>
      </w:r>
      <w:r w:rsidR="00CB445F" w:rsidRPr="00730ACC">
        <w:t>В случаях, предусмотренных п. 3.3</w:t>
      </w:r>
      <w:r w:rsidR="00371A30" w:rsidRPr="00730ACC">
        <w:t>.</w:t>
      </w:r>
      <w:r w:rsidR="00CB445F" w:rsidRPr="00730ACC">
        <w:t>, 6.3</w:t>
      </w:r>
      <w:r w:rsidR="00371A30" w:rsidRPr="00730ACC">
        <w:t>.</w:t>
      </w:r>
      <w:r w:rsidR="00CB445F" w:rsidRPr="00730ACC">
        <w:t>, 6.4. Договора</w:t>
      </w:r>
      <w:r w:rsidR="00BC4CA5" w:rsidRPr="00730ACC">
        <w:t xml:space="preserve"> </w:t>
      </w:r>
      <w:r w:rsidR="0059709D" w:rsidRPr="00730ACC">
        <w:t>и/или законо</w:t>
      </w:r>
      <w:r w:rsidR="001272C6" w:rsidRPr="00730ACC">
        <w:t>дательством РФ</w:t>
      </w:r>
      <w:r w:rsidR="00CB445F" w:rsidRPr="00730ACC">
        <w:t>,</w:t>
      </w:r>
      <w:r w:rsidR="00730ACC">
        <w:t xml:space="preserve"> </w:t>
      </w:r>
      <w:r w:rsidR="006C2959" w:rsidRPr="00730ACC">
        <w:t xml:space="preserve">при существенных, неустранимых недостатках качества Товара, </w:t>
      </w:r>
      <w:r w:rsidR="00CB445F" w:rsidRPr="00730ACC">
        <w:t xml:space="preserve">Покупатель вправе отказаться от исполнения </w:t>
      </w:r>
      <w:r w:rsidR="002B2A42" w:rsidRPr="00730ACC">
        <w:t>Договора</w:t>
      </w:r>
      <w:r w:rsidR="00CB445F" w:rsidRPr="00730ACC">
        <w:t xml:space="preserve"> в отношении Товара ненадлежащего качества либо всей партии Товара, в которой обнаружен Товар ненадлежащего качества</w:t>
      </w:r>
      <w:r w:rsidR="00D975A2" w:rsidRPr="00730ACC">
        <w:t xml:space="preserve">. </w:t>
      </w:r>
      <w:r w:rsidR="008A191F" w:rsidRPr="00730ACC">
        <w:t>В соответствии с требованиями Федерального закона от 02.01.2000 N 29-ФЗ "О качестве и безопасности пищевых продуктов" некачественные пищевые продукты не могут находиться в обороте и изымаются из оборота их владельцем. Поставщик обязан осуществить вывоз Товара в порядке и сроки, предусмотренные п. 6.6. Договора, если Сторонами не согласован иной порядок действий.</w:t>
      </w:r>
      <w:r w:rsidR="00CB445F" w:rsidRPr="00730ACC">
        <w:t xml:space="preserve"> </w:t>
      </w:r>
      <w:r w:rsidR="006C2959" w:rsidRPr="00730ACC">
        <w:t>Покупатель вправе отказаться от исполнения Договора</w:t>
      </w:r>
      <w:r w:rsidR="00F377E1" w:rsidRPr="00730ACC">
        <w:t xml:space="preserve">, а Поставщик обязан вывезти Товар, от которого отказался Покупатель, </w:t>
      </w:r>
      <w:r w:rsidR="00861709" w:rsidRPr="00730ACC">
        <w:t xml:space="preserve">также и </w:t>
      </w:r>
      <w:r w:rsidR="00F377E1" w:rsidRPr="00730ACC">
        <w:t>в иных случаях, предусмотренных законодательством РФ.</w:t>
      </w:r>
      <w:r w:rsidR="00730ACC">
        <w:t xml:space="preserve"> </w:t>
      </w:r>
      <w:r w:rsidR="00CB445F" w:rsidRPr="00730ACC">
        <w:t xml:space="preserve">Если Поставщик не выполняет соответствующее </w:t>
      </w:r>
      <w:r w:rsidR="008A191F" w:rsidRPr="00730ACC">
        <w:t xml:space="preserve">обязательство </w:t>
      </w:r>
      <w:r w:rsidR="00CB445F" w:rsidRPr="00730ACC">
        <w:t xml:space="preserve">в срок, Покупатель вправе утилизировать Товары своими силами либо с привлечением третьих лиц. </w:t>
      </w:r>
    </w:p>
    <w:p w:rsidR="003B72AA" w:rsidRPr="00730ACC" w:rsidRDefault="00F83F17" w:rsidP="003B72AA">
      <w:pPr>
        <w:tabs>
          <w:tab w:val="num" w:pos="426"/>
          <w:tab w:val="left" w:pos="851"/>
          <w:tab w:val="left" w:pos="993"/>
        </w:tabs>
        <w:spacing w:line="24" w:lineRule="atLeast"/>
        <w:ind w:firstLine="426"/>
        <w:jc w:val="both"/>
      </w:pPr>
      <w:r w:rsidRPr="00730ACC">
        <w:t>Расходы на экспертизу</w:t>
      </w:r>
      <w:r w:rsidR="007527A5" w:rsidRPr="00730ACC">
        <w:t xml:space="preserve"> </w:t>
      </w:r>
      <w:r w:rsidRPr="00730ACC">
        <w:t xml:space="preserve">и стоимость Товара (если она уплачена на момент обнаружения ненадлежащего качества Товара) возмещаются Поставщиком в полном объеме в течение </w:t>
      </w:r>
      <w:r w:rsidR="002157B6" w:rsidRPr="00730ACC">
        <w:t xml:space="preserve">7 </w:t>
      </w:r>
      <w:r w:rsidR="005C4ACC" w:rsidRPr="00730ACC">
        <w:t xml:space="preserve">рабочих </w:t>
      </w:r>
      <w:r w:rsidRPr="00730ACC">
        <w:t>дней с момента получения соответствующего требования Покупателя и предоставления копий документов, подтверждающих понесенные Покупателем расходы.</w:t>
      </w:r>
    </w:p>
    <w:p w:rsidR="003B72AA" w:rsidRPr="00730ACC" w:rsidRDefault="003B72AA" w:rsidP="003B72AA">
      <w:pPr>
        <w:tabs>
          <w:tab w:val="num" w:pos="426"/>
          <w:tab w:val="left" w:pos="851"/>
          <w:tab w:val="left" w:pos="993"/>
        </w:tabs>
        <w:spacing w:line="24" w:lineRule="atLeast"/>
        <w:ind w:firstLine="426"/>
        <w:jc w:val="both"/>
      </w:pPr>
      <w:r w:rsidRPr="00730ACC">
        <w:t xml:space="preserve">6.6. В случае если по основаниям, предусмотренным Договором и/или законом, Покупатель </w:t>
      </w:r>
      <w:r w:rsidR="008A191F" w:rsidRPr="00730ACC">
        <w:t>отказывается от переданного Поставщиком Товара</w:t>
      </w:r>
      <w:r w:rsidRPr="00730ACC">
        <w:t xml:space="preserve">, последний обязан обеспечить наличие у представителя Поставщика доверенности, предоставляющей ему право на получение и вывоз </w:t>
      </w:r>
      <w:r w:rsidR="00511C6F" w:rsidRPr="00730ACC">
        <w:t xml:space="preserve">такого </w:t>
      </w:r>
      <w:proofErr w:type="gramStart"/>
      <w:r w:rsidRPr="00730ACC">
        <w:t>Товара</w:t>
      </w:r>
      <w:proofErr w:type="gramEnd"/>
      <w:r w:rsidRPr="00730ACC">
        <w:t xml:space="preserve"> и подписание необходимых для этого документов (накладной, </w:t>
      </w:r>
      <w:r w:rsidR="00C10BAA" w:rsidRPr="00730ACC">
        <w:t>а</w:t>
      </w:r>
      <w:r w:rsidRPr="00730ACC">
        <w:t xml:space="preserve">кта о </w:t>
      </w:r>
      <w:r w:rsidR="00C10BAA" w:rsidRPr="00730ACC">
        <w:t xml:space="preserve">приеме-передаче </w:t>
      </w:r>
      <w:r w:rsidRPr="00730ACC">
        <w:t xml:space="preserve">Товара и т.п.). Поставщик обязан за свой счет вывезти </w:t>
      </w:r>
      <w:r w:rsidR="00072FCD" w:rsidRPr="00730ACC">
        <w:t xml:space="preserve">такой </w:t>
      </w:r>
      <w:r w:rsidRPr="00730ACC">
        <w:t>Товар, в следующие сроки:</w:t>
      </w:r>
    </w:p>
    <w:p w:rsidR="00F83F17" w:rsidRPr="00730ACC" w:rsidRDefault="00F83F17" w:rsidP="00035334">
      <w:pPr>
        <w:spacing w:line="24" w:lineRule="atLeast"/>
        <w:ind w:firstLine="425"/>
        <w:jc w:val="both"/>
      </w:pPr>
      <w:r w:rsidRPr="00730ACC">
        <w:t xml:space="preserve">- в случае </w:t>
      </w:r>
      <w:r w:rsidR="00C10BAA" w:rsidRPr="00730ACC">
        <w:t xml:space="preserve">отказа от </w:t>
      </w:r>
      <w:r w:rsidRPr="00730ACC">
        <w:t xml:space="preserve">Товара, являющегося скоропортящимся продовольственным товаром, </w:t>
      </w:r>
      <w:r w:rsidR="008A0D00" w:rsidRPr="00730ACC">
        <w:t>вывоз</w:t>
      </w:r>
      <w:r w:rsidRPr="00730ACC">
        <w:t xml:space="preserve"> такого Товара осуществляется в срок не более 24</w:t>
      </w:r>
      <w:r w:rsidR="00CD4920" w:rsidRPr="00730ACC">
        <w:t xml:space="preserve"> </w:t>
      </w:r>
      <w:r w:rsidRPr="00730ACC">
        <w:t>часов с момента уведомления Поставщика Покупателем;</w:t>
      </w:r>
    </w:p>
    <w:p w:rsidR="00F83F17" w:rsidRPr="00730ACC" w:rsidRDefault="00F83F17" w:rsidP="00035334">
      <w:pPr>
        <w:spacing w:line="24" w:lineRule="atLeast"/>
        <w:ind w:firstLine="425"/>
        <w:jc w:val="both"/>
      </w:pPr>
      <w:r w:rsidRPr="00730ACC">
        <w:t xml:space="preserve">- в случае </w:t>
      </w:r>
      <w:r w:rsidR="00C10BAA" w:rsidRPr="00730ACC">
        <w:t xml:space="preserve">отказа от </w:t>
      </w:r>
      <w:r w:rsidRPr="00730ACC">
        <w:t xml:space="preserve">Товара, поставленного с условием о его самовывозе Покупателем, </w:t>
      </w:r>
      <w:r w:rsidR="008A0D00" w:rsidRPr="00730ACC">
        <w:t>вывоз</w:t>
      </w:r>
      <w:r w:rsidRPr="00730ACC">
        <w:t xml:space="preserve"> такого Товара осуществляется в срок не более </w:t>
      </w:r>
      <w:r w:rsidR="004E2856" w:rsidRPr="00730ACC">
        <w:t xml:space="preserve">72 </w:t>
      </w:r>
      <w:r w:rsidRPr="00730ACC">
        <w:t>часов с момента уведомления Поставщика Покупателем;</w:t>
      </w:r>
    </w:p>
    <w:p w:rsidR="00F83F17" w:rsidRPr="00730ACC" w:rsidRDefault="00F83F17" w:rsidP="00035334">
      <w:pPr>
        <w:spacing w:line="24" w:lineRule="atLeast"/>
        <w:ind w:firstLine="425"/>
        <w:jc w:val="both"/>
      </w:pPr>
      <w:r w:rsidRPr="00730ACC">
        <w:t xml:space="preserve">- в случае </w:t>
      </w:r>
      <w:r w:rsidR="00C10BAA" w:rsidRPr="00730ACC">
        <w:t xml:space="preserve">отказа от </w:t>
      </w:r>
      <w:r w:rsidRPr="00730ACC">
        <w:t xml:space="preserve">нескоропортящегося Товара, а также </w:t>
      </w:r>
      <w:r w:rsidR="00C10BAA" w:rsidRPr="00730ACC">
        <w:t xml:space="preserve">отказа от </w:t>
      </w:r>
      <w:r w:rsidRPr="00730ACC">
        <w:t xml:space="preserve">непродовольственных Товаров (за исключением Товаров, поставленных с условием о самовывозе), </w:t>
      </w:r>
      <w:r w:rsidR="008A0D00" w:rsidRPr="00730ACC">
        <w:t>вывоз</w:t>
      </w:r>
      <w:r w:rsidRPr="00730ACC">
        <w:t xml:space="preserve"> таких Товаров осуществляется в срок не более 10 дней с момента уведомления Поставщика Покупателем. </w:t>
      </w:r>
    </w:p>
    <w:p w:rsidR="009E3095" w:rsidRPr="00730ACC" w:rsidRDefault="00F1452F" w:rsidP="00035334">
      <w:pPr>
        <w:tabs>
          <w:tab w:val="left" w:pos="709"/>
          <w:tab w:val="left" w:pos="851"/>
          <w:tab w:val="left" w:pos="1134"/>
        </w:tabs>
        <w:spacing w:line="24" w:lineRule="atLeast"/>
        <w:ind w:firstLine="425"/>
        <w:jc w:val="both"/>
      </w:pPr>
      <w:r w:rsidRPr="00730ACC">
        <w:t>6.</w:t>
      </w:r>
      <w:r w:rsidR="0074010C" w:rsidRPr="00730ACC">
        <w:t>7</w:t>
      </w:r>
      <w:r w:rsidRPr="00730ACC">
        <w:t xml:space="preserve">. </w:t>
      </w:r>
      <w:r w:rsidR="006646F1" w:rsidRPr="00730ACC">
        <w:t xml:space="preserve">При </w:t>
      </w:r>
      <w:r w:rsidR="001272C6" w:rsidRPr="00730ACC">
        <w:t xml:space="preserve">отказе </w:t>
      </w:r>
      <w:r w:rsidR="006646F1" w:rsidRPr="00730ACC">
        <w:t>Покупател</w:t>
      </w:r>
      <w:r w:rsidR="001272C6" w:rsidRPr="00730ACC">
        <w:t>я</w:t>
      </w:r>
      <w:r w:rsidR="006646F1" w:rsidRPr="00730ACC">
        <w:t xml:space="preserve"> </w:t>
      </w:r>
      <w:r w:rsidR="001272C6" w:rsidRPr="00730ACC">
        <w:t xml:space="preserve">от </w:t>
      </w:r>
      <w:r w:rsidR="006646F1" w:rsidRPr="00730ACC">
        <w:t>Товара в случаях, предусмотренных Договором и законодательством РФ</w:t>
      </w:r>
      <w:r w:rsidR="00FF7817" w:rsidRPr="00730ACC">
        <w:t xml:space="preserve"> в </w:t>
      </w:r>
      <w:r w:rsidR="0007743E" w:rsidRPr="00730ACC">
        <w:t xml:space="preserve">счет-фактуре и иных </w:t>
      </w:r>
      <w:r w:rsidR="00FF7817" w:rsidRPr="00730ACC">
        <w:t>документах, оформляемых для передачи такого Товара Поставщику, указывается цена Товара</w:t>
      </w:r>
      <w:r w:rsidR="00891A86" w:rsidRPr="00730ACC">
        <w:t>,</w:t>
      </w:r>
      <w:r w:rsidR="006646F1" w:rsidRPr="00730ACC">
        <w:t xml:space="preserve"> </w:t>
      </w:r>
      <w:r w:rsidR="00891A86" w:rsidRPr="00730ACC">
        <w:t>определенная</w:t>
      </w:r>
      <w:r w:rsidR="00FF7817" w:rsidRPr="00730ACC">
        <w:t xml:space="preserve"> </w:t>
      </w:r>
      <w:r w:rsidR="006646F1" w:rsidRPr="00730ACC">
        <w:t xml:space="preserve">в последней согласованной Сторонами Спецификации без учета НДС, умноженная на ставку НДС, действующую на дату отгрузки </w:t>
      </w:r>
      <w:r w:rsidR="00891A86" w:rsidRPr="00730ACC">
        <w:t xml:space="preserve">такого </w:t>
      </w:r>
      <w:r w:rsidR="006646F1" w:rsidRPr="00730ACC">
        <w:t>Товара</w:t>
      </w:r>
      <w:r w:rsidR="00891A86" w:rsidRPr="00730ACC">
        <w:t xml:space="preserve"> Поставщику</w:t>
      </w:r>
      <w:r w:rsidR="006646F1" w:rsidRPr="00730ACC">
        <w:t>. Покупатель вправе уменьшить сумму платежей, причитающихся Поставщику за поставленные Товары, на сумму стоимости Товаров</w:t>
      </w:r>
      <w:r w:rsidR="00891A86" w:rsidRPr="00730ACC">
        <w:t>, от которых Покупатель отказался</w:t>
      </w:r>
      <w:r w:rsidR="006646F1" w:rsidRPr="00730ACC">
        <w:t>.</w:t>
      </w:r>
    </w:p>
    <w:p w:rsidR="00882225" w:rsidRPr="00730ACC" w:rsidRDefault="00882225" w:rsidP="00035334">
      <w:pPr>
        <w:tabs>
          <w:tab w:val="left" w:pos="709"/>
          <w:tab w:val="left" w:pos="851"/>
          <w:tab w:val="left" w:pos="1134"/>
        </w:tabs>
        <w:spacing w:line="24" w:lineRule="atLeast"/>
        <w:ind w:firstLine="425"/>
        <w:jc w:val="both"/>
      </w:pPr>
    </w:p>
    <w:p w:rsidR="009A353C" w:rsidRPr="00730ACC" w:rsidRDefault="00F26FEC" w:rsidP="00035334">
      <w:pPr>
        <w:pStyle w:val="a6"/>
        <w:numPr>
          <w:ilvl w:val="3"/>
          <w:numId w:val="22"/>
        </w:numPr>
        <w:spacing w:line="24" w:lineRule="atLeast"/>
        <w:ind w:left="0" w:firstLine="0"/>
        <w:jc w:val="center"/>
        <w:rPr>
          <w:b/>
        </w:rPr>
      </w:pPr>
      <w:r w:rsidRPr="00730ACC">
        <w:rPr>
          <w:b/>
        </w:rPr>
        <w:t>ДОКУМЕНТООБОРОТ</w:t>
      </w:r>
      <w:r w:rsidR="00645FD7" w:rsidRPr="00730ACC">
        <w:rPr>
          <w:b/>
        </w:rPr>
        <w:t>.</w:t>
      </w:r>
      <w:r w:rsidR="00D86E18" w:rsidRPr="00730ACC">
        <w:rPr>
          <w:b/>
        </w:rPr>
        <w:t xml:space="preserve"> </w:t>
      </w:r>
      <w:r w:rsidRPr="00730ACC">
        <w:rPr>
          <w:b/>
        </w:rPr>
        <w:t xml:space="preserve">СПОСОБЫ </w:t>
      </w:r>
      <w:r w:rsidR="00142368" w:rsidRPr="00730ACC">
        <w:rPr>
          <w:b/>
        </w:rPr>
        <w:t>ПЕРЕДАЧИ ДОКУМЕНТОВ</w:t>
      </w:r>
    </w:p>
    <w:p w:rsidR="00320716" w:rsidRPr="00730ACC" w:rsidRDefault="00645FD7" w:rsidP="00035334">
      <w:pPr>
        <w:spacing w:line="24" w:lineRule="atLeast"/>
        <w:ind w:firstLine="425"/>
        <w:jc w:val="both"/>
      </w:pPr>
      <w:r w:rsidRPr="00730ACC">
        <w:t xml:space="preserve">7.1. </w:t>
      </w:r>
      <w:r w:rsidR="00320716" w:rsidRPr="00730ACC">
        <w:t>Документооборот по Договору</w:t>
      </w:r>
      <w:r w:rsidR="00FB5813" w:rsidRPr="00730ACC">
        <w:t xml:space="preserve">, за исключением оформления и предоставления ТН, ТТН, счетов-фактур, документов, подтверждающих качество Товара и </w:t>
      </w:r>
      <w:r w:rsidR="00C577F4" w:rsidRPr="00730ACC">
        <w:t xml:space="preserve">иных </w:t>
      </w:r>
      <w:r w:rsidR="00FB5813" w:rsidRPr="00730ACC">
        <w:t xml:space="preserve">документов, которые в соответствии с указаниями Договора или законодательства должны оформляться исключительно </w:t>
      </w:r>
      <w:r w:rsidR="007459EC" w:rsidRPr="00730ACC">
        <w:t>на бумажном носителе</w:t>
      </w:r>
      <w:r w:rsidR="00FB5813" w:rsidRPr="00730ACC">
        <w:t>,</w:t>
      </w:r>
      <w:r w:rsidR="00320716" w:rsidRPr="00730ACC">
        <w:t xml:space="preserve"> осуществляется Сторонами в электронной форме с использованием системы электронного документооборота (далее – «ЭДО», «EDI»). Обязательные требования к EDI-документам</w:t>
      </w:r>
      <w:r w:rsidR="0064280E" w:rsidRPr="00730ACC">
        <w:t xml:space="preserve"> и условия их применения </w:t>
      </w:r>
      <w:r w:rsidR="00320716" w:rsidRPr="00730ACC">
        <w:t xml:space="preserve">размещены на сайте Покупателя по адресу </w:t>
      </w:r>
      <w:hyperlink r:id="rId29" w:history="1">
        <w:r w:rsidR="00E27167" w:rsidRPr="00730ACC">
          <w:rPr>
            <w:rStyle w:val="a5"/>
            <w:color w:val="auto"/>
          </w:rPr>
          <w:t>https://www.x5.ru/ru/PublishingImages/Pages/Partners/SupplyContract/treb-EDI.docx</w:t>
        </w:r>
      </w:hyperlink>
      <w:r w:rsidR="00320716" w:rsidRPr="00730ACC">
        <w:t>.</w:t>
      </w:r>
    </w:p>
    <w:p w:rsidR="00320716" w:rsidRPr="00730ACC" w:rsidRDefault="00320716" w:rsidP="00035334">
      <w:pPr>
        <w:spacing w:line="24" w:lineRule="atLeast"/>
        <w:ind w:firstLine="425"/>
        <w:jc w:val="both"/>
      </w:pPr>
      <w:r w:rsidRPr="00730ACC">
        <w:t xml:space="preserve">7.2. </w:t>
      </w:r>
      <w:r w:rsidR="004E06E4" w:rsidRPr="00730ACC">
        <w:t>Поставщик направляет электронные документы, предусмотренные Договором, по электронной почте исключительно п</w:t>
      </w:r>
      <w:r w:rsidRPr="00730ACC">
        <w:t xml:space="preserve">ри </w:t>
      </w:r>
      <w:r w:rsidR="009A08D2" w:rsidRPr="00730ACC">
        <w:t xml:space="preserve">технической невозможности </w:t>
      </w:r>
      <w:r w:rsidRPr="00730ACC">
        <w:t>использования ЭДО</w:t>
      </w:r>
      <w:r w:rsidR="00F40BC1" w:rsidRPr="00730ACC">
        <w:t xml:space="preserve"> </w:t>
      </w:r>
      <w:r w:rsidR="00FF071F" w:rsidRPr="00730ACC">
        <w:t xml:space="preserve">или </w:t>
      </w:r>
      <w:r w:rsidR="00174382" w:rsidRPr="00730ACC">
        <w:t xml:space="preserve">при </w:t>
      </w:r>
      <w:r w:rsidR="00FF071F" w:rsidRPr="00730ACC">
        <w:t>возникновении обстоятельств непреодолимой силы</w:t>
      </w:r>
      <w:r w:rsidR="00174382" w:rsidRPr="00730ACC">
        <w:t xml:space="preserve"> (раздел 8 Договора)</w:t>
      </w:r>
      <w:r w:rsidRPr="00730ACC">
        <w:t xml:space="preserve">. </w:t>
      </w:r>
      <w:r w:rsidR="00B37EFE" w:rsidRPr="00730ACC">
        <w:t xml:space="preserve">Под технической невозможностью использования ЭДО понимаются обстоятельства, предусмотренные Требованиями к </w:t>
      </w:r>
      <w:r w:rsidR="00B37EFE" w:rsidRPr="00730ACC">
        <w:rPr>
          <w:lang w:val="en-US"/>
        </w:rPr>
        <w:t>EDI</w:t>
      </w:r>
      <w:r w:rsidR="00B37EFE" w:rsidRPr="00730ACC">
        <w:t xml:space="preserve">-документам, размещенными на сайте Покупателя по адресу </w:t>
      </w:r>
      <w:hyperlink r:id="rId30" w:history="1">
        <w:r w:rsidR="00E27167" w:rsidRPr="00730ACC">
          <w:rPr>
            <w:rStyle w:val="a5"/>
            <w:color w:val="auto"/>
          </w:rPr>
          <w:t>https://www.x5.ru/ru/PublishingImages/Pages/Partners/SupplyContract/treb-EDI.docx</w:t>
        </w:r>
      </w:hyperlink>
      <w:r w:rsidR="00B37EFE" w:rsidRPr="00730ACC">
        <w:t>.</w:t>
      </w:r>
    </w:p>
    <w:p w:rsidR="00D86E18" w:rsidRPr="00730ACC" w:rsidRDefault="00D86E18" w:rsidP="00035334">
      <w:pPr>
        <w:spacing w:line="24" w:lineRule="atLeast"/>
        <w:ind w:firstLine="425"/>
        <w:jc w:val="both"/>
      </w:pPr>
      <w:r w:rsidRPr="00730ACC">
        <w:t>7.3. В случае любых ошибок, которые могут привести к невозможности получения либо отправки EDI-документа, Поставщик обязан оповестить</w:t>
      </w:r>
      <w:r w:rsidR="009940B0" w:rsidRPr="00730ACC">
        <w:t xml:space="preserve"> об этом Покупателя в течение 1</w:t>
      </w:r>
      <w:r w:rsidRPr="00730ACC">
        <w:t xml:space="preserve"> рабочего </w:t>
      </w:r>
      <w:r w:rsidR="009B252E" w:rsidRPr="00730ACC">
        <w:t>дня</w:t>
      </w:r>
      <w:r w:rsidRPr="00730ACC">
        <w:t xml:space="preserve">. Невыполнение </w:t>
      </w:r>
      <w:r w:rsidR="00C577F4" w:rsidRPr="00730ACC">
        <w:t xml:space="preserve">этой </w:t>
      </w:r>
      <w:r w:rsidRPr="00730ACC">
        <w:t>обязанности лишает Поставщика права заявить о неполучении документов.</w:t>
      </w:r>
      <w:r w:rsidR="008A395D" w:rsidRPr="00730ACC">
        <w:t xml:space="preserve"> </w:t>
      </w:r>
    </w:p>
    <w:p w:rsidR="00D86E18" w:rsidRPr="00730ACC" w:rsidRDefault="00D86E18" w:rsidP="00035334">
      <w:pPr>
        <w:spacing w:line="24" w:lineRule="atLeast"/>
        <w:ind w:firstLine="425"/>
        <w:jc w:val="both"/>
      </w:pPr>
      <w:r w:rsidRPr="00730ACC">
        <w:t>7.4. Автоматическое подтверждение доставки EDI-документа</w:t>
      </w:r>
      <w:r w:rsidRPr="00730ACC" w:rsidDel="00D86E18">
        <w:t xml:space="preserve"> </w:t>
      </w:r>
      <w:r w:rsidRPr="00730ACC">
        <w:t xml:space="preserve">считается надлежащим подтверждением доставки документа и означает, что Сторона получила указанный электронный документ. Все ссылки на неполучение или получение в искаженном виде считаются ничтожными, если ссылающейся на это Стороной не будет предоставлен документ от </w:t>
      </w:r>
      <w:r w:rsidR="00C40BF4" w:rsidRPr="00730ACC">
        <w:t>о</w:t>
      </w:r>
      <w:r w:rsidRPr="00730ACC">
        <w:t xml:space="preserve">ператора ЭДО, подтверждающий отсутствие спорного документа другой стороны в </w:t>
      </w:r>
      <w:r w:rsidR="00B73743" w:rsidRPr="00730ACC">
        <w:t>с</w:t>
      </w:r>
      <w:r w:rsidRPr="00730ACC">
        <w:t xml:space="preserve">истеме </w:t>
      </w:r>
      <w:r w:rsidR="00C40BF4" w:rsidRPr="00730ACC">
        <w:t>о</w:t>
      </w:r>
      <w:r w:rsidRPr="00730ACC">
        <w:t>ператора ЭДО или неполучение документа Стороной, ссылающейся на вышеуказанные обстоятельства.</w:t>
      </w:r>
    </w:p>
    <w:p w:rsidR="00821286" w:rsidRPr="00730ACC" w:rsidRDefault="00D86E18" w:rsidP="00035334">
      <w:pPr>
        <w:spacing w:line="24" w:lineRule="atLeast"/>
        <w:ind w:firstLine="425"/>
        <w:jc w:val="both"/>
      </w:pPr>
      <w:r w:rsidRPr="00730ACC">
        <w:t xml:space="preserve">7.5. В случае возникновения споров, разногласий и конфликтов все электронные документы, направленные с помощью системы </w:t>
      </w:r>
      <w:r w:rsidR="007459EC" w:rsidRPr="00730ACC">
        <w:t>ЭДО</w:t>
      </w:r>
      <w:r w:rsidRPr="00730ACC">
        <w:t xml:space="preserve"> являются надлежащими доказательствами и предоставляются провайдером системы </w:t>
      </w:r>
      <w:r w:rsidR="007459EC" w:rsidRPr="00730ACC">
        <w:t>ЭДО</w:t>
      </w:r>
      <w:r w:rsidRPr="00730ACC">
        <w:t xml:space="preserve"> по требованию стороны.</w:t>
      </w:r>
    </w:p>
    <w:p w:rsidR="009A353C" w:rsidRPr="00730ACC" w:rsidRDefault="009A353C" w:rsidP="00035334">
      <w:pPr>
        <w:spacing w:line="24" w:lineRule="atLeast"/>
        <w:ind w:firstLine="425"/>
        <w:jc w:val="both"/>
        <w:rPr>
          <w:b/>
        </w:rPr>
      </w:pPr>
      <w:r w:rsidRPr="00730ACC">
        <w:rPr>
          <w:b/>
        </w:rPr>
        <w:t>СПОСОБЫ ПЕРЕДАЧИ ДОКУМЕНТОВ:</w:t>
      </w:r>
    </w:p>
    <w:p w:rsidR="00821286" w:rsidRPr="00730ACC" w:rsidRDefault="00821286" w:rsidP="00035334">
      <w:pPr>
        <w:spacing w:line="24" w:lineRule="atLeast"/>
        <w:ind w:firstLine="425"/>
        <w:jc w:val="both"/>
      </w:pPr>
      <w:r w:rsidRPr="00730ACC">
        <w:t>7.6. В случае если положениями Договора прямо не предусмотрен способ передачи документов, все документы, предусмотренные Договором, передаются Сторонами любым из следующих способов:</w:t>
      </w:r>
    </w:p>
    <w:p w:rsidR="00821286" w:rsidRPr="00730ACC" w:rsidRDefault="00821286" w:rsidP="00035334">
      <w:pPr>
        <w:spacing w:line="24" w:lineRule="atLeast"/>
        <w:ind w:firstLine="425"/>
        <w:jc w:val="both"/>
      </w:pPr>
      <w:r w:rsidRPr="00730ACC">
        <w:t>ценным письмом (с описью вложения и уведомлением о вручении);</w:t>
      </w:r>
    </w:p>
    <w:p w:rsidR="00821286" w:rsidRPr="00730ACC" w:rsidRDefault="00821286" w:rsidP="00035334">
      <w:pPr>
        <w:spacing w:line="24" w:lineRule="atLeast"/>
        <w:ind w:firstLine="425"/>
        <w:jc w:val="both"/>
      </w:pPr>
      <w:r w:rsidRPr="00730ACC">
        <w:lastRenderedPageBreak/>
        <w:t>электронной почтой;</w:t>
      </w:r>
    </w:p>
    <w:p w:rsidR="00821286" w:rsidRPr="00730ACC" w:rsidRDefault="00821286" w:rsidP="00035334">
      <w:pPr>
        <w:spacing w:line="24" w:lineRule="atLeast"/>
        <w:ind w:firstLine="425"/>
        <w:jc w:val="both"/>
      </w:pPr>
      <w:r w:rsidRPr="00730ACC">
        <w:t>доставкой курьером;</w:t>
      </w:r>
    </w:p>
    <w:p w:rsidR="00821286" w:rsidRPr="00730ACC" w:rsidRDefault="00821286" w:rsidP="00035334">
      <w:pPr>
        <w:spacing w:line="24" w:lineRule="atLeast"/>
        <w:ind w:firstLine="425"/>
        <w:jc w:val="both"/>
      </w:pPr>
      <w:r w:rsidRPr="00730ACC">
        <w:t xml:space="preserve">через систему электронного обмена EDI документами. </w:t>
      </w:r>
    </w:p>
    <w:p w:rsidR="00821286" w:rsidRPr="00730ACC" w:rsidRDefault="00821286" w:rsidP="00035334">
      <w:pPr>
        <w:spacing w:line="24" w:lineRule="atLeast"/>
        <w:ind w:firstLine="425"/>
        <w:jc w:val="both"/>
      </w:pPr>
      <w:r w:rsidRPr="00730ACC">
        <w:t>Датой получения считаются:</w:t>
      </w:r>
    </w:p>
    <w:p w:rsidR="00821286" w:rsidRPr="00730ACC" w:rsidRDefault="00821286" w:rsidP="00035334">
      <w:pPr>
        <w:spacing w:line="24" w:lineRule="atLeast"/>
        <w:ind w:firstLine="425"/>
        <w:jc w:val="both"/>
      </w:pPr>
      <w:r w:rsidRPr="00730ACC">
        <w:t>в случае отправки ценного письма (с описью вложения и уведомлением о вручении) – дата, указанная в уведомлении о вручении письма;</w:t>
      </w:r>
    </w:p>
    <w:p w:rsidR="00821286" w:rsidRPr="00730ACC" w:rsidRDefault="00821286" w:rsidP="00035334">
      <w:pPr>
        <w:spacing w:line="24" w:lineRule="atLeast"/>
        <w:ind w:firstLine="425"/>
        <w:jc w:val="both"/>
      </w:pPr>
      <w:proofErr w:type="gramStart"/>
      <w:r w:rsidRPr="00730ACC">
        <w:t>в случае отправки по электронной почте – дата отправки сообщения, зафиксированная в электронной почте отправившего</w:t>
      </w:r>
      <w:r w:rsidR="008D4C53" w:rsidRPr="00730ACC">
        <w:t xml:space="preserve"> либо в отчете об отправке, сформированном учетной системой отправившего</w:t>
      </w:r>
      <w:r w:rsidRPr="00730ACC">
        <w:t>;</w:t>
      </w:r>
      <w:proofErr w:type="gramEnd"/>
    </w:p>
    <w:p w:rsidR="00821286" w:rsidRPr="00730ACC" w:rsidRDefault="00821286" w:rsidP="00035334">
      <w:pPr>
        <w:spacing w:line="24" w:lineRule="atLeast"/>
        <w:ind w:firstLine="425"/>
        <w:jc w:val="both"/>
      </w:pPr>
      <w:r w:rsidRPr="00730ACC">
        <w:t>в случае доставки курьером – дата, указанная в отметке о приеме (дата, ФИО должностного лица, принявшего письмо) на копии письма;</w:t>
      </w:r>
    </w:p>
    <w:p w:rsidR="00821286" w:rsidRPr="00730ACC" w:rsidRDefault="00821286" w:rsidP="00035334">
      <w:pPr>
        <w:spacing w:line="24" w:lineRule="atLeast"/>
        <w:ind w:firstLine="425"/>
        <w:jc w:val="both"/>
      </w:pPr>
      <w:r w:rsidRPr="00730ACC">
        <w:t>в случае отправки через систему электронного обмена EDI документами - дата автоматического электронного подтверждения доставки электронного документа.</w:t>
      </w:r>
    </w:p>
    <w:p w:rsidR="009739CF" w:rsidRPr="00730ACC" w:rsidRDefault="00821286" w:rsidP="00035334">
      <w:pPr>
        <w:spacing w:line="24" w:lineRule="atLeast"/>
        <w:ind w:firstLine="425"/>
        <w:jc w:val="both"/>
      </w:pPr>
      <w:r w:rsidRPr="00730ACC">
        <w:t>Стороны подтверждают, что документы, в том числе: акты, письма, уведомления, извещения за подписью уполномоченного лица одной из Сторон, переданные способами, указанными в настоящем пункте, будут иметь доказательственное значение и полную юридическую силу, в том числе при разрешении споров между Сторонами в суде.</w:t>
      </w:r>
    </w:p>
    <w:p w:rsidR="00577EDD" w:rsidRPr="00730ACC" w:rsidRDefault="00577EDD" w:rsidP="00D27690">
      <w:pPr>
        <w:spacing w:line="24" w:lineRule="atLeast"/>
        <w:ind w:firstLine="425"/>
        <w:jc w:val="both"/>
      </w:pPr>
      <w:r w:rsidRPr="00730ACC">
        <w:t>7.7. В случае изменения организационно-правовой формы, местонахождения, банковских реквизитов (далее - «Реквизиты»), Стороны незамедлительно извещают друг друга о возникших изменениях. Реквизиты Покупателя размещены на сайте Покупателя по адрес</w:t>
      </w:r>
      <w:r w:rsidR="00E27167" w:rsidRPr="00730ACC">
        <w:t xml:space="preserve">у </w:t>
      </w:r>
      <w:hyperlink r:id="rId31" w:history="1">
        <w:r w:rsidR="00E27167" w:rsidRPr="00730ACC">
          <w:rPr>
            <w:rStyle w:val="a5"/>
            <w:color w:val="auto"/>
          </w:rPr>
          <w:t>https://www.x5.ru/ru/PublishingImages/Pages/Partners/SupplyContract/rekvizity-pokupatelya.docx</w:t>
        </w:r>
      </w:hyperlink>
      <w:r w:rsidR="00E27167" w:rsidRPr="00730ACC">
        <w:t xml:space="preserve">. </w:t>
      </w:r>
    </w:p>
    <w:p w:rsidR="00577EDD" w:rsidRPr="00730ACC" w:rsidRDefault="00577EDD" w:rsidP="00D27690">
      <w:pPr>
        <w:spacing w:line="24" w:lineRule="atLeast"/>
        <w:ind w:firstLine="425"/>
        <w:jc w:val="both"/>
      </w:pPr>
      <w:r w:rsidRPr="00730ACC">
        <w:t xml:space="preserve">Покупатель направляет Поставщику уведомление об изменениях </w:t>
      </w:r>
      <w:r w:rsidR="006A70F8" w:rsidRPr="00730ACC">
        <w:t xml:space="preserve">Реквизитов </w:t>
      </w:r>
      <w:r w:rsidRPr="00730ACC">
        <w:t xml:space="preserve">по электронной почте. Поставщик направляет Покупателю уведомление об изменениях </w:t>
      </w:r>
      <w:r w:rsidR="00674F59" w:rsidRPr="00730ACC">
        <w:t xml:space="preserve">банковских реквизитов </w:t>
      </w:r>
      <w:r w:rsidRPr="00730ACC">
        <w:t>ценным письмом (с описью вложения и уведомлением о вручении) или вручает представителю Покупателя</w:t>
      </w:r>
      <w:r w:rsidR="00674F59" w:rsidRPr="00730ACC">
        <w:t>, уведомление об изменении остальных Реквизитов направляется Покупателю по электронной почте</w:t>
      </w:r>
      <w:r w:rsidRPr="00730ACC">
        <w:t xml:space="preserve">. </w:t>
      </w:r>
    </w:p>
    <w:p w:rsidR="00537341" w:rsidRPr="00730ACC" w:rsidRDefault="00537341" w:rsidP="00035334">
      <w:pPr>
        <w:spacing w:line="24" w:lineRule="atLeast"/>
        <w:jc w:val="both"/>
      </w:pPr>
    </w:p>
    <w:p w:rsidR="00A96EB6" w:rsidRPr="00730ACC" w:rsidRDefault="00142368" w:rsidP="00035334">
      <w:pPr>
        <w:pStyle w:val="a6"/>
        <w:numPr>
          <w:ilvl w:val="3"/>
          <w:numId w:val="22"/>
        </w:numPr>
        <w:spacing w:line="24" w:lineRule="atLeast"/>
        <w:ind w:left="0" w:firstLine="0"/>
        <w:jc w:val="center"/>
        <w:rPr>
          <w:b/>
        </w:rPr>
      </w:pPr>
      <w:r w:rsidRPr="00730ACC">
        <w:rPr>
          <w:b/>
        </w:rPr>
        <w:t>ФОРС-МАЖОР</w:t>
      </w:r>
    </w:p>
    <w:p w:rsidR="007664E6" w:rsidRPr="00730ACC" w:rsidRDefault="007664E6" w:rsidP="00035334">
      <w:pPr>
        <w:tabs>
          <w:tab w:val="left" w:pos="851"/>
          <w:tab w:val="left" w:pos="993"/>
        </w:tabs>
        <w:spacing w:line="24" w:lineRule="atLeast"/>
        <w:ind w:firstLine="851"/>
        <w:jc w:val="both"/>
      </w:pPr>
      <w:r w:rsidRPr="00730ACC">
        <w:t>8.</w:t>
      </w:r>
      <w:r w:rsidR="00617547" w:rsidRPr="00730ACC">
        <w:t>1</w:t>
      </w:r>
      <w:r w:rsidRPr="00730ACC">
        <w:t xml:space="preserve">. </w:t>
      </w:r>
      <w:r w:rsidR="00A96EB6" w:rsidRPr="00730ACC">
        <w:t>Под форс-мажором Стороны понимают обстоятельства непреодолимой силы, определяемые как таковые в соо</w:t>
      </w:r>
      <w:r w:rsidRPr="00730ACC">
        <w:t>тветствии с п.</w:t>
      </w:r>
      <w:r w:rsidR="00C276D7" w:rsidRPr="00730ACC">
        <w:t xml:space="preserve"> 3.</w:t>
      </w:r>
      <w:r w:rsidRPr="00730ACC">
        <w:t xml:space="preserve"> ст. 401 ГК РФ.</w:t>
      </w:r>
    </w:p>
    <w:p w:rsidR="007664E6" w:rsidRPr="00730ACC" w:rsidRDefault="007664E6" w:rsidP="00035334">
      <w:pPr>
        <w:tabs>
          <w:tab w:val="left" w:pos="851"/>
          <w:tab w:val="left" w:pos="993"/>
        </w:tabs>
        <w:spacing w:line="24" w:lineRule="atLeast"/>
        <w:ind w:firstLine="851"/>
        <w:jc w:val="both"/>
      </w:pPr>
      <w:r w:rsidRPr="00730ACC">
        <w:t>8.</w:t>
      </w:r>
      <w:r w:rsidR="00617547" w:rsidRPr="00730ACC">
        <w:t>2</w:t>
      </w:r>
      <w:r w:rsidRPr="00730ACC">
        <w:t xml:space="preserve">. </w:t>
      </w:r>
      <w:r w:rsidR="00A96EB6" w:rsidRPr="00730ACC">
        <w:t xml:space="preserve">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(форс-мажора), </w:t>
      </w:r>
      <w:r w:rsidR="00035334" w:rsidRPr="00730ACC">
        <w:t>включая</w:t>
      </w:r>
      <w:r w:rsidR="00A96EB6" w:rsidRPr="00730ACC">
        <w:t xml:space="preserve"> наводнения, землетрясения и </w:t>
      </w:r>
      <w:r w:rsidR="00035334" w:rsidRPr="00730ACC">
        <w:t>другие стихийные природные действия</w:t>
      </w:r>
      <w:r w:rsidR="00A96EB6" w:rsidRPr="00730ACC">
        <w:t xml:space="preserve">, </w:t>
      </w:r>
      <w:r w:rsidR="00035334" w:rsidRPr="00730ACC">
        <w:t xml:space="preserve">военные </w:t>
      </w:r>
      <w:r w:rsidR="00A96EB6" w:rsidRPr="00730ACC">
        <w:t xml:space="preserve">и других </w:t>
      </w:r>
      <w:r w:rsidR="00035334" w:rsidRPr="00730ACC">
        <w:t>боевые</w:t>
      </w:r>
      <w:r w:rsidR="00A96EB6" w:rsidRPr="00730ACC">
        <w:t xml:space="preserve">, </w:t>
      </w:r>
      <w:r w:rsidR="00035334" w:rsidRPr="00730ACC">
        <w:t>террористические действия</w:t>
      </w:r>
      <w:r w:rsidR="00A96EB6" w:rsidRPr="00730ACC">
        <w:t xml:space="preserve">, действия органов государственной власти и управления, если эти обстоятельства непосредственно повлияли на исполнение Договора. При этом срок исполнения обязательств откладывается на период действия обстоятельств непреодолимой силы. </w:t>
      </w:r>
    </w:p>
    <w:p w:rsidR="00617547" w:rsidRPr="00730ACC" w:rsidRDefault="00617547" w:rsidP="00035334">
      <w:pPr>
        <w:tabs>
          <w:tab w:val="left" w:pos="851"/>
          <w:tab w:val="left" w:pos="993"/>
        </w:tabs>
        <w:spacing w:line="24" w:lineRule="atLeast"/>
        <w:ind w:firstLine="851"/>
        <w:jc w:val="both"/>
      </w:pPr>
      <w:r w:rsidRPr="00730ACC">
        <w:t>8.3. Отказ Поставщика от исполнения согласованного Заказа</w:t>
      </w:r>
      <w:r w:rsidR="00EA5E3E" w:rsidRPr="00730ACC">
        <w:t xml:space="preserve"> </w:t>
      </w:r>
      <w:r w:rsidRPr="00730ACC">
        <w:t xml:space="preserve">является обоснованным только в случае наступления обстоятельств непреодолимой силы. </w:t>
      </w:r>
    </w:p>
    <w:p w:rsidR="00617547" w:rsidRPr="00730ACC" w:rsidRDefault="00617547" w:rsidP="00035334">
      <w:pPr>
        <w:tabs>
          <w:tab w:val="left" w:pos="851"/>
          <w:tab w:val="left" w:pos="993"/>
        </w:tabs>
        <w:spacing w:line="24" w:lineRule="atLeast"/>
        <w:ind w:firstLine="851"/>
        <w:jc w:val="both"/>
      </w:pPr>
      <w:r w:rsidRPr="00730ACC">
        <w:t>В случае невозможности исполнения Заказа в целом или в какой-то части вследствие действия обстоятельств непреодолимой силы</w:t>
      </w:r>
      <w:r w:rsidR="009940B0" w:rsidRPr="00730ACC">
        <w:t>, Поставщик обязан в пределах 4</w:t>
      </w:r>
      <w:r w:rsidRPr="00730ACC">
        <w:t xml:space="preserve"> рабочих часов с момента, когда Поставщику стало известно о невозможности исполнения Заказа, направить обоснованный отказ от исполнения Заказа с приложением документов, подтверждающих невозможность осуществления поставки. </w:t>
      </w:r>
    </w:p>
    <w:p w:rsidR="00A96EB6" w:rsidRPr="00730ACC" w:rsidRDefault="007664E6" w:rsidP="00035334">
      <w:pPr>
        <w:tabs>
          <w:tab w:val="left" w:pos="851"/>
          <w:tab w:val="left" w:pos="993"/>
        </w:tabs>
        <w:spacing w:line="24" w:lineRule="atLeast"/>
        <w:ind w:firstLine="851"/>
        <w:jc w:val="both"/>
      </w:pPr>
      <w:r w:rsidRPr="00730ACC">
        <w:t>8.</w:t>
      </w:r>
      <w:r w:rsidR="00142368" w:rsidRPr="00730ACC">
        <w:t>4</w:t>
      </w:r>
      <w:r w:rsidRPr="00730ACC">
        <w:t xml:space="preserve">. </w:t>
      </w:r>
      <w:r w:rsidR="00A96EB6" w:rsidRPr="00730ACC">
        <w:t xml:space="preserve">Сторона, ссылающаяся на форс-мажорные обстоятельства, обязана в двухдневный срок письменно известить другую сторону о начале и окончании обстоятельств форс-мажора, препятствующих выполнению обязательств по Договору и представить для их подтверждения документ, выданный </w:t>
      </w:r>
      <w:r w:rsidR="006B0A31" w:rsidRPr="00730ACC">
        <w:t>компетентным органом</w:t>
      </w:r>
      <w:r w:rsidR="00A96EB6" w:rsidRPr="00730ACC">
        <w:t>.</w:t>
      </w:r>
    </w:p>
    <w:p w:rsidR="00A905FD" w:rsidRPr="00730ACC" w:rsidRDefault="00A905FD" w:rsidP="00035334">
      <w:pPr>
        <w:spacing w:line="24" w:lineRule="atLeast"/>
        <w:ind w:firstLine="425"/>
        <w:jc w:val="both"/>
      </w:pPr>
    </w:p>
    <w:p w:rsidR="007955A8" w:rsidRPr="00730ACC" w:rsidRDefault="00142368" w:rsidP="007F1644">
      <w:pPr>
        <w:pStyle w:val="a6"/>
        <w:numPr>
          <w:ilvl w:val="3"/>
          <w:numId w:val="22"/>
        </w:numPr>
        <w:spacing w:line="24" w:lineRule="atLeast"/>
        <w:ind w:left="0" w:firstLine="0"/>
        <w:jc w:val="center"/>
        <w:rPr>
          <w:b/>
        </w:rPr>
      </w:pPr>
      <w:r w:rsidRPr="00730ACC">
        <w:rPr>
          <w:b/>
        </w:rPr>
        <w:t>ПОРЯДОК ИЗМЕНЕНИЯ И РАСТОРЖЕНИЯ ДОГОВОРА</w:t>
      </w:r>
    </w:p>
    <w:p w:rsidR="00F7743A" w:rsidRPr="00730ACC" w:rsidRDefault="00F7743A" w:rsidP="007F1644">
      <w:pPr>
        <w:tabs>
          <w:tab w:val="left" w:pos="851"/>
        </w:tabs>
        <w:spacing w:line="24" w:lineRule="atLeast"/>
        <w:ind w:firstLine="425"/>
        <w:jc w:val="both"/>
      </w:pPr>
      <w:r w:rsidRPr="00730ACC">
        <w:t xml:space="preserve">9.1. </w:t>
      </w:r>
      <w:r w:rsidR="007955A8" w:rsidRPr="00730ACC">
        <w:t>Все изменения</w:t>
      </w:r>
      <w:r w:rsidR="00F639D0" w:rsidRPr="00730ACC">
        <w:t xml:space="preserve"> </w:t>
      </w:r>
      <w:r w:rsidR="007955A8" w:rsidRPr="00730ACC">
        <w:t>Договора действительны лишь в том случае, если они оформлены в письменной форме и подписаны уполномоченными представителями Сторон</w:t>
      </w:r>
      <w:r w:rsidR="00D730A7" w:rsidRPr="00730ACC">
        <w:t xml:space="preserve">, за исключением положений Договора, </w:t>
      </w:r>
      <w:r w:rsidR="00071A6F" w:rsidRPr="00730ACC">
        <w:t>опубликова</w:t>
      </w:r>
      <w:r w:rsidR="00D730A7" w:rsidRPr="00730ACC">
        <w:t>нных в соответствующих разделах сайта Покупателя</w:t>
      </w:r>
      <w:r w:rsidR="00C577F4" w:rsidRPr="00730ACC">
        <w:t>,</w:t>
      </w:r>
      <w:r w:rsidR="009F0634" w:rsidRPr="00730ACC">
        <w:t xml:space="preserve"> </w:t>
      </w:r>
      <w:r w:rsidR="00D730A7" w:rsidRPr="00730ACC">
        <w:t>ссылк</w:t>
      </w:r>
      <w:r w:rsidR="00C577F4" w:rsidRPr="00730ACC">
        <w:t>и на которые</w:t>
      </w:r>
      <w:r w:rsidR="004D49DB" w:rsidRPr="00730ACC">
        <w:t xml:space="preserve"> указаны в Договор</w:t>
      </w:r>
      <w:r w:rsidR="00C577F4" w:rsidRPr="00730ACC">
        <w:t>е</w:t>
      </w:r>
      <w:r w:rsidR="00D730A7" w:rsidRPr="00730ACC">
        <w:t xml:space="preserve"> (далее – </w:t>
      </w:r>
      <w:r w:rsidR="00DD530D" w:rsidRPr="00730ACC">
        <w:t>«С</w:t>
      </w:r>
      <w:r w:rsidR="00D730A7" w:rsidRPr="00730ACC">
        <w:t>айт Покупателя</w:t>
      </w:r>
      <w:r w:rsidR="00DD530D" w:rsidRPr="00730ACC">
        <w:t>»</w:t>
      </w:r>
      <w:r w:rsidR="00D730A7" w:rsidRPr="00730ACC">
        <w:t xml:space="preserve">). </w:t>
      </w:r>
    </w:p>
    <w:p w:rsidR="00F6036D" w:rsidRPr="00730ACC" w:rsidRDefault="00F7743A" w:rsidP="007F1644">
      <w:pPr>
        <w:tabs>
          <w:tab w:val="left" w:pos="851"/>
        </w:tabs>
        <w:spacing w:line="24" w:lineRule="atLeast"/>
        <w:ind w:firstLine="425"/>
        <w:jc w:val="both"/>
      </w:pPr>
      <w:r w:rsidRPr="00730ACC">
        <w:t xml:space="preserve">9.2. Покупатель вправе в одностороннем порядке изменять </w:t>
      </w:r>
      <w:r w:rsidR="00F6036D" w:rsidRPr="00730ACC">
        <w:t xml:space="preserve">следующие </w:t>
      </w:r>
      <w:r w:rsidRPr="00730ACC">
        <w:t>положения Договора, опубликованные на сайте Покупателя</w:t>
      </w:r>
      <w:r w:rsidR="00F6036D" w:rsidRPr="00730ACC">
        <w:t>:</w:t>
      </w:r>
      <w:r w:rsidRPr="00730ACC">
        <w:t xml:space="preserve"> </w:t>
      </w:r>
    </w:p>
    <w:p w:rsidR="00F6036D" w:rsidRPr="00730ACC" w:rsidRDefault="00F6036D" w:rsidP="007F1644">
      <w:pPr>
        <w:pStyle w:val="a6"/>
        <w:numPr>
          <w:ilvl w:val="0"/>
          <w:numId w:val="24"/>
        </w:numPr>
        <w:tabs>
          <w:tab w:val="left" w:pos="851"/>
        </w:tabs>
        <w:spacing w:line="24" w:lineRule="atLeast"/>
        <w:jc w:val="both"/>
      </w:pPr>
      <w:r w:rsidRPr="00730ACC">
        <w:t>Минимальные сроки годности и температурный режим, обязательные к соблюдению Поставщиком при поставке Товаров;</w:t>
      </w:r>
    </w:p>
    <w:p w:rsidR="00F6036D" w:rsidRPr="00730ACC" w:rsidRDefault="00F6036D" w:rsidP="007F1644">
      <w:pPr>
        <w:pStyle w:val="a6"/>
        <w:numPr>
          <w:ilvl w:val="0"/>
          <w:numId w:val="24"/>
        </w:numPr>
        <w:tabs>
          <w:tab w:val="left" w:pos="851"/>
        </w:tabs>
        <w:spacing w:line="24" w:lineRule="atLeast"/>
        <w:jc w:val="both"/>
      </w:pPr>
      <w:r w:rsidRPr="00730ACC">
        <w:t xml:space="preserve">Требования к </w:t>
      </w:r>
      <w:r w:rsidRPr="00730ACC">
        <w:rPr>
          <w:lang w:val="de-DE"/>
        </w:rPr>
        <w:t>EDI</w:t>
      </w:r>
      <w:r w:rsidRPr="00730ACC">
        <w:t xml:space="preserve">-документам и формы </w:t>
      </w:r>
      <w:r w:rsidRPr="00730ACC">
        <w:rPr>
          <w:lang w:val="de-DE"/>
        </w:rPr>
        <w:t>EDI</w:t>
      </w:r>
      <w:r w:rsidRPr="00730ACC">
        <w:t>-документов (в т.ч. формы документов, направляемые по электронной почте);</w:t>
      </w:r>
    </w:p>
    <w:p w:rsidR="00F6036D" w:rsidRPr="00730ACC" w:rsidRDefault="00F6036D" w:rsidP="007F1644">
      <w:pPr>
        <w:pStyle w:val="a6"/>
        <w:numPr>
          <w:ilvl w:val="0"/>
          <w:numId w:val="24"/>
        </w:numPr>
        <w:tabs>
          <w:tab w:val="left" w:pos="851"/>
        </w:tabs>
        <w:spacing w:line="24" w:lineRule="atLeast"/>
        <w:jc w:val="both"/>
      </w:pPr>
      <w:r w:rsidRPr="00730ACC">
        <w:t>Форм</w:t>
      </w:r>
      <w:r w:rsidR="0015086F" w:rsidRPr="00730ACC">
        <w:t>а</w:t>
      </w:r>
      <w:r w:rsidRPr="00730ACC">
        <w:t xml:space="preserve"> </w:t>
      </w:r>
      <w:r w:rsidR="0051105B" w:rsidRPr="00730ACC">
        <w:t xml:space="preserve">Спецификации, </w:t>
      </w:r>
      <w:r w:rsidR="00C53873" w:rsidRPr="00730ACC">
        <w:t xml:space="preserve">Акта приема-передачи Товара на складе Покупателя, Акта о выявленных недостатках, </w:t>
      </w:r>
      <w:r w:rsidRPr="00730ACC">
        <w:t xml:space="preserve">Листа на акцию, </w:t>
      </w:r>
      <w:r w:rsidR="0015086F" w:rsidRPr="00730ACC">
        <w:t>О</w:t>
      </w:r>
      <w:r w:rsidRPr="00730ACC">
        <w:t>тгрузочной разнарядки на поставку Товара;</w:t>
      </w:r>
    </w:p>
    <w:p w:rsidR="00F6036D" w:rsidRPr="00730ACC" w:rsidRDefault="00F6036D" w:rsidP="007F1644">
      <w:pPr>
        <w:pStyle w:val="a6"/>
        <w:numPr>
          <w:ilvl w:val="0"/>
          <w:numId w:val="24"/>
        </w:numPr>
        <w:tabs>
          <w:tab w:val="left" w:pos="851"/>
        </w:tabs>
        <w:spacing w:line="24" w:lineRule="atLeast"/>
        <w:jc w:val="both"/>
      </w:pPr>
      <w:r w:rsidRPr="00730ACC">
        <w:t>Требования к порядку проведения</w:t>
      </w:r>
      <w:r w:rsidR="005C38A7" w:rsidRPr="00730ACC">
        <w:t xml:space="preserve"> сверки</w:t>
      </w:r>
      <w:r w:rsidRPr="00730ACC">
        <w:t xml:space="preserve"> взаиморасчетов;</w:t>
      </w:r>
    </w:p>
    <w:p w:rsidR="00F6036D" w:rsidRPr="00730ACC" w:rsidRDefault="00F6036D" w:rsidP="007F1644">
      <w:pPr>
        <w:pStyle w:val="a6"/>
        <w:numPr>
          <w:ilvl w:val="0"/>
          <w:numId w:val="24"/>
        </w:numPr>
        <w:tabs>
          <w:tab w:val="left" w:pos="851"/>
        </w:tabs>
        <w:spacing w:line="24" w:lineRule="atLeast"/>
        <w:jc w:val="both"/>
      </w:pPr>
      <w:r w:rsidRPr="00730ACC">
        <w:t xml:space="preserve">Правила работы с кредиторами при осуществлении платежей по уведомлениям о </w:t>
      </w:r>
      <w:r w:rsidR="00835112" w:rsidRPr="00730ACC">
        <w:t>факторинге</w:t>
      </w:r>
      <w:r w:rsidRPr="00730ACC">
        <w:t xml:space="preserve"> и ином переходе денежного требования и уведомлениям о прекращении факторинга;</w:t>
      </w:r>
    </w:p>
    <w:p w:rsidR="00F6036D" w:rsidRPr="00730ACC" w:rsidRDefault="00246649" w:rsidP="007F1644">
      <w:pPr>
        <w:pStyle w:val="a6"/>
        <w:numPr>
          <w:ilvl w:val="0"/>
          <w:numId w:val="24"/>
        </w:numPr>
        <w:tabs>
          <w:tab w:val="left" w:pos="851"/>
        </w:tabs>
        <w:spacing w:line="24" w:lineRule="atLeast"/>
        <w:jc w:val="both"/>
      </w:pPr>
      <w:r w:rsidRPr="00730ACC">
        <w:t xml:space="preserve">Требования </w:t>
      </w:r>
      <w:r w:rsidR="00F6036D" w:rsidRPr="00730ACC">
        <w:t>к оформлению электронных ветеринар</w:t>
      </w:r>
      <w:r w:rsidR="00BC4571" w:rsidRPr="00730ACC">
        <w:t>ных сопроводительных документов;</w:t>
      </w:r>
    </w:p>
    <w:p w:rsidR="000D1B3C" w:rsidRPr="00730ACC" w:rsidRDefault="000D1B3C" w:rsidP="007F1644">
      <w:pPr>
        <w:pStyle w:val="a6"/>
        <w:numPr>
          <w:ilvl w:val="0"/>
          <w:numId w:val="24"/>
        </w:numPr>
        <w:tabs>
          <w:tab w:val="left" w:pos="851"/>
        </w:tabs>
        <w:spacing w:line="24" w:lineRule="atLeast"/>
        <w:jc w:val="both"/>
      </w:pPr>
      <w:r w:rsidRPr="00730ACC">
        <w:t>Общие требования к качеству, маркировке упаковке (таре) Товара;</w:t>
      </w:r>
    </w:p>
    <w:p w:rsidR="00CE1896" w:rsidRPr="00730ACC" w:rsidRDefault="00CE1896" w:rsidP="007F1644">
      <w:pPr>
        <w:pStyle w:val="a6"/>
        <w:numPr>
          <w:ilvl w:val="0"/>
          <w:numId w:val="24"/>
        </w:numPr>
        <w:tabs>
          <w:tab w:val="left" w:pos="851"/>
        </w:tabs>
        <w:spacing w:line="24" w:lineRule="atLeast"/>
        <w:jc w:val="both"/>
      </w:pPr>
      <w:r w:rsidRPr="00730ACC">
        <w:t>Специальные требования Покупателя к Товарам категории «Фрукты-овощи», «Мясо-сырье»;</w:t>
      </w:r>
    </w:p>
    <w:p w:rsidR="00964F0A" w:rsidRPr="00730ACC" w:rsidRDefault="00964F0A" w:rsidP="007F1644">
      <w:pPr>
        <w:pStyle w:val="a6"/>
        <w:numPr>
          <w:ilvl w:val="0"/>
          <w:numId w:val="24"/>
        </w:numPr>
        <w:spacing w:line="24" w:lineRule="atLeast"/>
        <w:contextualSpacing w:val="0"/>
      </w:pPr>
      <w:r w:rsidRPr="00730ACC">
        <w:t>Паспорт продукта к Товарам категории «Фрукты-овощи»;</w:t>
      </w:r>
    </w:p>
    <w:p w:rsidR="00964F0A" w:rsidRPr="00730ACC" w:rsidRDefault="00964F0A" w:rsidP="007F1644">
      <w:pPr>
        <w:pStyle w:val="a6"/>
        <w:numPr>
          <w:ilvl w:val="0"/>
          <w:numId w:val="24"/>
        </w:numPr>
        <w:spacing w:line="24" w:lineRule="atLeast"/>
        <w:contextualSpacing w:val="0"/>
      </w:pPr>
      <w:r w:rsidRPr="00730ACC">
        <w:t>Паспорт паллеты к Товарам категории «Фрукты-овощи»;</w:t>
      </w:r>
    </w:p>
    <w:p w:rsidR="00964F0A" w:rsidRPr="00730ACC" w:rsidRDefault="00964F0A" w:rsidP="007F1644">
      <w:pPr>
        <w:pStyle w:val="a6"/>
        <w:numPr>
          <w:ilvl w:val="0"/>
          <w:numId w:val="24"/>
        </w:numPr>
        <w:spacing w:line="24" w:lineRule="atLeast"/>
        <w:contextualSpacing w:val="0"/>
      </w:pPr>
      <w:r w:rsidRPr="00730ACC">
        <w:t>Упаковочный лист к Товарам категории «Фрукты-овощи»;</w:t>
      </w:r>
    </w:p>
    <w:p w:rsidR="00964F0A" w:rsidRPr="00730ACC" w:rsidRDefault="00964F0A" w:rsidP="007F1644">
      <w:pPr>
        <w:pStyle w:val="a6"/>
        <w:numPr>
          <w:ilvl w:val="0"/>
          <w:numId w:val="24"/>
        </w:numPr>
        <w:spacing w:line="24" w:lineRule="atLeast"/>
        <w:contextualSpacing w:val="0"/>
      </w:pPr>
      <w:r w:rsidRPr="00730ACC">
        <w:t xml:space="preserve">Целевые и допустимые температурные интервалы при приемке фруктов и овощей от поставщиков на РЦ; </w:t>
      </w:r>
    </w:p>
    <w:p w:rsidR="00964F0A" w:rsidRPr="00730ACC" w:rsidRDefault="00964F0A" w:rsidP="007F1644">
      <w:pPr>
        <w:pStyle w:val="a6"/>
        <w:numPr>
          <w:ilvl w:val="0"/>
          <w:numId w:val="24"/>
        </w:numPr>
        <w:spacing w:line="24" w:lineRule="atLeast"/>
        <w:contextualSpacing w:val="0"/>
      </w:pPr>
      <w:r w:rsidRPr="00730ACC">
        <w:lastRenderedPageBreak/>
        <w:t xml:space="preserve">Требования по предоставлению минимальной и обязательной информации для потребителей при поставках фасованных и нефасованных фруктов и овощей на РЦ; </w:t>
      </w:r>
    </w:p>
    <w:p w:rsidR="0032684C" w:rsidRPr="00730ACC" w:rsidRDefault="0032684C" w:rsidP="007F1644">
      <w:pPr>
        <w:pStyle w:val="a6"/>
        <w:numPr>
          <w:ilvl w:val="0"/>
          <w:numId w:val="24"/>
        </w:numPr>
        <w:spacing w:line="24" w:lineRule="atLeast"/>
        <w:contextualSpacing w:val="0"/>
      </w:pPr>
      <w:r w:rsidRPr="00730ACC">
        <w:t xml:space="preserve">Технические требования </w:t>
      </w:r>
      <w:proofErr w:type="gramStart"/>
      <w:r w:rsidRPr="00730ACC">
        <w:t>к</w:t>
      </w:r>
      <w:proofErr w:type="gramEnd"/>
      <w:r w:rsidRPr="00730ACC">
        <w:t xml:space="preserve"> </w:t>
      </w:r>
      <w:proofErr w:type="gramStart"/>
      <w:r w:rsidRPr="00730ACC">
        <w:t>штрих-коду</w:t>
      </w:r>
      <w:proofErr w:type="gramEnd"/>
      <w:r w:rsidRPr="00730ACC">
        <w:t xml:space="preserve"> к Товарам категории «Фрукты-овощи»;</w:t>
      </w:r>
    </w:p>
    <w:p w:rsidR="00694AA9" w:rsidRPr="00730ACC" w:rsidRDefault="00694AA9" w:rsidP="007F1644">
      <w:pPr>
        <w:pStyle w:val="a6"/>
        <w:numPr>
          <w:ilvl w:val="0"/>
          <w:numId w:val="24"/>
        </w:numPr>
        <w:spacing w:line="24" w:lineRule="atLeast"/>
        <w:contextualSpacing w:val="0"/>
      </w:pPr>
      <w:proofErr w:type="gramStart"/>
      <w:r w:rsidRPr="00730ACC">
        <w:t>Чек-листы</w:t>
      </w:r>
      <w:proofErr w:type="gramEnd"/>
      <w:r w:rsidRPr="00730ACC">
        <w:t xml:space="preserve"> для аудита условий производства Товаров;</w:t>
      </w:r>
    </w:p>
    <w:p w:rsidR="00AC5185" w:rsidRPr="00730ACC" w:rsidRDefault="004E36FA" w:rsidP="007F1644">
      <w:pPr>
        <w:pStyle w:val="a6"/>
        <w:numPr>
          <w:ilvl w:val="0"/>
          <w:numId w:val="24"/>
        </w:numPr>
        <w:spacing w:line="24" w:lineRule="atLeast"/>
        <w:contextualSpacing w:val="0"/>
      </w:pPr>
      <w:r w:rsidRPr="00730ACC">
        <w:t>Форма предоставления информации о Товаре</w:t>
      </w:r>
      <w:r w:rsidR="00AC5185" w:rsidRPr="00730ACC">
        <w:t>;</w:t>
      </w:r>
    </w:p>
    <w:p w:rsidR="008523C1" w:rsidRDefault="00BC4571" w:rsidP="00035334">
      <w:pPr>
        <w:pStyle w:val="a6"/>
        <w:numPr>
          <w:ilvl w:val="0"/>
          <w:numId w:val="24"/>
        </w:numPr>
        <w:tabs>
          <w:tab w:val="left" w:pos="851"/>
        </w:tabs>
        <w:spacing w:line="24" w:lineRule="atLeast"/>
        <w:jc w:val="both"/>
      </w:pPr>
      <w:r w:rsidRPr="00730ACC">
        <w:t>Гарантии по избежанию недружественного влияния</w:t>
      </w:r>
      <w:r w:rsidR="008523C1">
        <w:t>;</w:t>
      </w:r>
    </w:p>
    <w:p w:rsidR="00BC4571" w:rsidRPr="00CC2DD6" w:rsidRDefault="008523C1" w:rsidP="00035334">
      <w:pPr>
        <w:pStyle w:val="a6"/>
        <w:numPr>
          <w:ilvl w:val="0"/>
          <w:numId w:val="24"/>
        </w:numPr>
        <w:tabs>
          <w:tab w:val="left" w:pos="851"/>
        </w:tabs>
        <w:spacing w:line="24" w:lineRule="atLeast"/>
        <w:jc w:val="both"/>
      </w:pPr>
      <w:r w:rsidRPr="00CC2DD6">
        <w:t>Порядок разрешения споров</w:t>
      </w:r>
      <w:r w:rsidR="00BC4571" w:rsidRPr="00CC2DD6">
        <w:t>.</w:t>
      </w:r>
    </w:p>
    <w:p w:rsidR="00513017" w:rsidRPr="00730ACC" w:rsidRDefault="00DE33AA" w:rsidP="00035334">
      <w:pPr>
        <w:tabs>
          <w:tab w:val="left" w:pos="851"/>
        </w:tabs>
        <w:spacing w:line="24" w:lineRule="atLeast"/>
        <w:ind w:firstLine="425"/>
        <w:jc w:val="both"/>
      </w:pPr>
      <w:r w:rsidRPr="00730ACC">
        <w:t>Перечисленные положения Договора публикуются на сайте Покупателя в утвержденном виде в соответствии с порядком, установленным у Покупателя.</w:t>
      </w:r>
    </w:p>
    <w:p w:rsidR="002B178D" w:rsidRPr="00730ACC" w:rsidRDefault="00D730A7" w:rsidP="00035334">
      <w:pPr>
        <w:tabs>
          <w:tab w:val="left" w:pos="851"/>
        </w:tabs>
        <w:spacing w:line="24" w:lineRule="atLeast"/>
        <w:ind w:firstLine="425"/>
        <w:jc w:val="both"/>
      </w:pPr>
      <w:r w:rsidRPr="00730ACC">
        <w:t xml:space="preserve">Покупатель </w:t>
      </w:r>
      <w:r w:rsidR="00C86E9F" w:rsidRPr="00730ACC">
        <w:t xml:space="preserve">обязан </w:t>
      </w:r>
      <w:r w:rsidRPr="00730ACC">
        <w:t xml:space="preserve">уведомить Поставщика </w:t>
      </w:r>
      <w:r w:rsidR="004867A2" w:rsidRPr="00730ACC">
        <w:t xml:space="preserve">по электронной почте </w:t>
      </w:r>
      <w:r w:rsidRPr="00730ACC">
        <w:t xml:space="preserve">о </w:t>
      </w:r>
      <w:r w:rsidR="00F12041" w:rsidRPr="00730ACC">
        <w:t>планируемых</w:t>
      </w:r>
      <w:r w:rsidRPr="00730ACC">
        <w:t xml:space="preserve"> изменениях</w:t>
      </w:r>
      <w:r w:rsidR="00A95D81" w:rsidRPr="00730ACC">
        <w:t xml:space="preserve"> в опубликованные на сайте положения Договора</w:t>
      </w:r>
      <w:r w:rsidR="00FF0BC8" w:rsidRPr="00730ACC">
        <w:t xml:space="preserve"> </w:t>
      </w:r>
      <w:r w:rsidR="001132CC" w:rsidRPr="00730ACC">
        <w:t xml:space="preserve">не менее чем </w:t>
      </w:r>
      <w:r w:rsidR="00F12041" w:rsidRPr="00730ACC">
        <w:t xml:space="preserve">за </w:t>
      </w:r>
      <w:r w:rsidR="0015086F" w:rsidRPr="00730ACC">
        <w:t>6</w:t>
      </w:r>
      <w:r w:rsidR="00196038" w:rsidRPr="00730ACC">
        <w:t>0</w:t>
      </w:r>
      <w:r w:rsidR="00F12041" w:rsidRPr="00730ACC">
        <w:t xml:space="preserve"> </w:t>
      </w:r>
      <w:r w:rsidR="00FF0BC8" w:rsidRPr="00730ACC">
        <w:t xml:space="preserve">дней </w:t>
      </w:r>
      <w:r w:rsidR="00F12041" w:rsidRPr="00730ACC">
        <w:t>до</w:t>
      </w:r>
      <w:r w:rsidR="00FF0BC8" w:rsidRPr="00730ACC">
        <w:t xml:space="preserve"> момента </w:t>
      </w:r>
      <w:r w:rsidR="00F12041" w:rsidRPr="00730ACC">
        <w:t>вступления в силу</w:t>
      </w:r>
      <w:r w:rsidR="00FF0BC8" w:rsidRPr="00730ACC">
        <w:t xml:space="preserve"> соответствующих изменений</w:t>
      </w:r>
      <w:r w:rsidR="007955A8" w:rsidRPr="00730ACC">
        <w:t>.</w:t>
      </w:r>
      <w:r w:rsidR="001132CC" w:rsidRPr="00730ACC">
        <w:t xml:space="preserve"> </w:t>
      </w:r>
      <w:r w:rsidR="002B178D" w:rsidRPr="00730ACC">
        <w:t xml:space="preserve">Уведомления о планируемых изменениях в опубликованные на сайте положения Договора направляются Покупателем с электронного адреса </w:t>
      </w:r>
      <w:hyperlink r:id="rId32" w:history="1">
        <w:r w:rsidR="002B178D" w:rsidRPr="00730ACC">
          <w:t>Service.Centre@x5.ru</w:t>
        </w:r>
      </w:hyperlink>
      <w:r w:rsidR="002B178D" w:rsidRPr="00730ACC">
        <w:t xml:space="preserve"> на электронный адрес Поставщика, указанный в разделе 12 Договора.</w:t>
      </w:r>
    </w:p>
    <w:p w:rsidR="002B178D" w:rsidRPr="00730ACC" w:rsidRDefault="00212408" w:rsidP="002B178D">
      <w:pPr>
        <w:tabs>
          <w:tab w:val="left" w:pos="851"/>
        </w:tabs>
        <w:spacing w:line="24" w:lineRule="atLeast"/>
        <w:ind w:firstLine="425"/>
        <w:jc w:val="both"/>
      </w:pPr>
      <w:r w:rsidRPr="00730ACC">
        <w:t xml:space="preserve">С момента вступления в силу изменений к взаимоотношениям Сторон подлежит применению измененная версия соответствующих </w:t>
      </w:r>
      <w:r w:rsidR="00B60C70" w:rsidRPr="00730ACC">
        <w:t>положений Договора</w:t>
      </w:r>
      <w:r w:rsidRPr="00730ACC">
        <w:t xml:space="preserve">, которая </w:t>
      </w:r>
      <w:r w:rsidR="00AD12A0" w:rsidRPr="00730ACC">
        <w:t>опубликована</w:t>
      </w:r>
      <w:r w:rsidRPr="00730ACC">
        <w:t xml:space="preserve"> на сайте Покупателя.</w:t>
      </w:r>
      <w:r w:rsidR="0015086F" w:rsidRPr="00730ACC">
        <w:t xml:space="preserve"> При несогласии с вносимыми изменениями, Поставщик вправе в одностороннем внесудебном порядке расторгнуть Договор, направив Покупателю </w:t>
      </w:r>
      <w:r w:rsidR="00FC112A" w:rsidRPr="00730ACC">
        <w:t>уведомление о расторжении в порядке, предусмотренном пунктом 9.</w:t>
      </w:r>
      <w:r w:rsidR="00EB7EC1" w:rsidRPr="00730ACC">
        <w:t>4</w:t>
      </w:r>
      <w:r w:rsidR="00FC112A" w:rsidRPr="00730ACC">
        <w:t>. Договора.</w:t>
      </w:r>
      <w:r w:rsidR="0015086F" w:rsidRPr="00730ACC">
        <w:t xml:space="preserve"> </w:t>
      </w:r>
    </w:p>
    <w:p w:rsidR="00EB7EC1" w:rsidRPr="00730ACC" w:rsidRDefault="00EB7EC1" w:rsidP="00035334">
      <w:pPr>
        <w:tabs>
          <w:tab w:val="left" w:pos="851"/>
        </w:tabs>
        <w:spacing w:line="24" w:lineRule="atLeast"/>
        <w:ind w:firstLine="425"/>
        <w:jc w:val="both"/>
      </w:pPr>
      <w:r w:rsidRPr="00730ACC">
        <w:t xml:space="preserve">9.3. </w:t>
      </w:r>
      <w:proofErr w:type="gramStart"/>
      <w:r w:rsidRPr="00730ACC">
        <w:t>В случае нарушения Поставщиком требований Договора, предусмотренных в «Гарантиях по избежанию недружественного влияния»,</w:t>
      </w:r>
      <w:r w:rsidR="00A25E10" w:rsidRPr="00730ACC">
        <w:t xml:space="preserve"> </w:t>
      </w:r>
      <w:r w:rsidRPr="00730ACC">
        <w:t>которые размещены на сайте Покупателя по адресу:</w:t>
      </w:r>
      <w:r w:rsidR="007420CA" w:rsidRPr="00730ACC">
        <w:t xml:space="preserve"> </w:t>
      </w:r>
      <w:hyperlink r:id="rId33" w:history="1">
        <w:r w:rsidR="00E27167" w:rsidRPr="00730ACC">
          <w:rPr>
            <w:rStyle w:val="a5"/>
            <w:color w:val="auto"/>
          </w:rPr>
          <w:t>https://www.x5.ru/ru/PublishingImages/Pages/Partners/SupplyContract/garanty.docx</w:t>
        </w:r>
      </w:hyperlink>
      <w:r w:rsidRPr="00730ACC">
        <w:t xml:space="preserve">, </w:t>
      </w:r>
      <w:r w:rsidR="00A25E10" w:rsidRPr="00730ACC">
        <w:t>в «Правила</w:t>
      </w:r>
      <w:r w:rsidR="000931F0" w:rsidRPr="00730ACC">
        <w:t>х</w:t>
      </w:r>
      <w:r w:rsidR="00A25E10" w:rsidRPr="00730ACC">
        <w:t xml:space="preserve"> работы с кредиторами при осуществлении платежей по уведомлениям о факторинге и ином переходе денежного требования и уведомления о прекращении факторинга», которые размещены на сайте Покупателя по адресу</w:t>
      </w:r>
      <w:proofErr w:type="gramEnd"/>
      <w:r w:rsidR="00A25E10" w:rsidRPr="00730ACC">
        <w:t xml:space="preserve">: </w:t>
      </w:r>
      <w:hyperlink r:id="rId34" w:history="1">
        <w:r w:rsidR="00F94C48" w:rsidRPr="00730ACC">
          <w:rPr>
            <w:rStyle w:val="a5"/>
            <w:color w:val="auto"/>
          </w:rPr>
          <w:t>https://www.x5.ru/ru/PublishingImages/Pages/Partners/SupplyContract/pravila-raboty-s-kreditorami.docx</w:t>
        </w:r>
      </w:hyperlink>
      <w:r w:rsidR="00A25E10" w:rsidRPr="00730ACC">
        <w:t xml:space="preserve">, </w:t>
      </w:r>
      <w:r w:rsidRPr="00730ACC">
        <w:t>Покупатель вправе в одностороннем внесудебном порядке расторгнуть Договор, направив Поставщику уведомление о расторжении в порядк</w:t>
      </w:r>
      <w:r w:rsidR="00A6254D" w:rsidRPr="00730ACC">
        <w:t>е, предусмотрен</w:t>
      </w:r>
      <w:bookmarkStart w:id="0" w:name="_GoBack"/>
      <w:bookmarkEnd w:id="0"/>
      <w:r w:rsidR="00A6254D" w:rsidRPr="00730ACC">
        <w:t>ном пунктом 9.4</w:t>
      </w:r>
      <w:r w:rsidR="00A06191" w:rsidRPr="00730ACC">
        <w:t xml:space="preserve"> Договора</w:t>
      </w:r>
      <w:r w:rsidR="00A6254D" w:rsidRPr="00730ACC">
        <w:t>.</w:t>
      </w:r>
    </w:p>
    <w:p w:rsidR="00E77C19" w:rsidRPr="00730ACC" w:rsidRDefault="00F7743A" w:rsidP="00035334">
      <w:pPr>
        <w:tabs>
          <w:tab w:val="left" w:pos="851"/>
        </w:tabs>
        <w:spacing w:line="24" w:lineRule="atLeast"/>
        <w:ind w:firstLine="425"/>
        <w:jc w:val="both"/>
      </w:pPr>
      <w:r w:rsidRPr="00730ACC">
        <w:t>9.</w:t>
      </w:r>
      <w:r w:rsidR="00EB7EC1" w:rsidRPr="00730ACC">
        <w:t>4</w:t>
      </w:r>
      <w:r w:rsidRPr="00730ACC">
        <w:t xml:space="preserve">. </w:t>
      </w:r>
      <w:r w:rsidR="007955A8" w:rsidRPr="00730ACC">
        <w:t>Расторжение Договора осуществляется в порядке, предусмотренном д</w:t>
      </w:r>
      <w:r w:rsidR="00C410AA" w:rsidRPr="00730ACC">
        <w:t>ействующим законодательством РФ, в том числе в случае существенного нарушения Сторонами обязательств по Договору</w:t>
      </w:r>
      <w:r w:rsidRPr="00730ACC">
        <w:t>.</w:t>
      </w:r>
      <w:r w:rsidR="00C410AA" w:rsidRPr="00730ACC">
        <w:t xml:space="preserve"> </w:t>
      </w:r>
    </w:p>
    <w:p w:rsidR="00F7743A" w:rsidRPr="00730ACC" w:rsidRDefault="00C410AA" w:rsidP="00035334">
      <w:pPr>
        <w:autoSpaceDE w:val="0"/>
        <w:autoSpaceDN w:val="0"/>
        <w:adjustRightInd w:val="0"/>
        <w:spacing w:line="24" w:lineRule="atLeast"/>
        <w:ind w:firstLine="425"/>
        <w:jc w:val="both"/>
      </w:pPr>
      <w:r w:rsidRPr="00730ACC">
        <w:t>Договор считается расторгнутым</w:t>
      </w:r>
      <w:r w:rsidR="00E77C19" w:rsidRPr="00730ACC">
        <w:t xml:space="preserve"> (полностью или частично)</w:t>
      </w:r>
      <w:r w:rsidRPr="00730ACC">
        <w:t xml:space="preserve"> с </w:t>
      </w:r>
      <w:r w:rsidR="00E77C19" w:rsidRPr="00730ACC">
        <w:t xml:space="preserve">момента доставки другой Стороне </w:t>
      </w:r>
      <w:r w:rsidR="000E5576" w:rsidRPr="00730ACC">
        <w:t>уведомления</w:t>
      </w:r>
      <w:r w:rsidR="00AD12A0" w:rsidRPr="00730ACC">
        <w:t xml:space="preserve"> </w:t>
      </w:r>
      <w:r w:rsidRPr="00730ACC">
        <w:t xml:space="preserve">об одностороннем </w:t>
      </w:r>
      <w:r w:rsidR="009D784F" w:rsidRPr="00730ACC">
        <w:t xml:space="preserve">внесудебном </w:t>
      </w:r>
      <w:r w:rsidRPr="00730ACC">
        <w:t xml:space="preserve">отказе </w:t>
      </w:r>
      <w:r w:rsidR="000E5576" w:rsidRPr="00730ACC">
        <w:t xml:space="preserve">(частичном отказе) </w:t>
      </w:r>
      <w:r w:rsidRPr="00730ACC">
        <w:t xml:space="preserve">от исполнения Договора. Уведомление о расторжении направляется по </w:t>
      </w:r>
      <w:r w:rsidR="00F7743A" w:rsidRPr="00730ACC">
        <w:t>адресу местонахождения</w:t>
      </w:r>
      <w:r w:rsidRPr="00730ACC">
        <w:t xml:space="preserve"> Стороны заказным письмом с уведомлением о вручении</w:t>
      </w:r>
      <w:r w:rsidR="00246A46" w:rsidRPr="00730ACC">
        <w:t>, либо курьером</w:t>
      </w:r>
      <w:r w:rsidR="009940B0" w:rsidRPr="00730ACC">
        <w:t xml:space="preserve"> не менее чем за 15</w:t>
      </w:r>
      <w:r w:rsidR="001132CC" w:rsidRPr="00730ACC">
        <w:t xml:space="preserve"> дней до даты его расторжения</w:t>
      </w:r>
      <w:r w:rsidRPr="00730ACC">
        <w:t>.</w:t>
      </w:r>
      <w:r w:rsidR="000E5576" w:rsidRPr="00730ACC">
        <w:t xml:space="preserve"> Уведомление о расторжении считается доставленным </w:t>
      </w:r>
      <w:r w:rsidR="000E5576" w:rsidRPr="00730ACC">
        <w:rPr>
          <w:rFonts w:eastAsiaTheme="minorHAnsi"/>
          <w:lang w:eastAsia="en-US"/>
        </w:rPr>
        <w:t xml:space="preserve">и в тех случаях, если оно поступило адресату, но по обстоятельствам, зависящим от него, не было ему вручено или адресат не ознакомился с ним, а также </w:t>
      </w:r>
      <w:r w:rsidR="000E5576" w:rsidRPr="00730ACC">
        <w:t>в случае возращения заказного письма отправителю с отметкой «об истечении срока хранения».</w:t>
      </w:r>
    </w:p>
    <w:p w:rsidR="00CF7071" w:rsidRPr="00730ACC" w:rsidRDefault="00CF7071" w:rsidP="00035334">
      <w:pPr>
        <w:widowControl w:val="0"/>
        <w:tabs>
          <w:tab w:val="num" w:pos="426"/>
          <w:tab w:val="left" w:pos="851"/>
        </w:tabs>
        <w:spacing w:line="24" w:lineRule="atLeast"/>
        <w:jc w:val="both"/>
      </w:pPr>
    </w:p>
    <w:p w:rsidR="0012561D" w:rsidRPr="00730ACC" w:rsidRDefault="003015C3" w:rsidP="00035334">
      <w:pPr>
        <w:pStyle w:val="a6"/>
        <w:numPr>
          <w:ilvl w:val="3"/>
          <w:numId w:val="22"/>
        </w:numPr>
        <w:spacing w:line="24" w:lineRule="atLeast"/>
        <w:ind w:left="0" w:firstLine="0"/>
        <w:jc w:val="center"/>
        <w:rPr>
          <w:b/>
        </w:rPr>
      </w:pPr>
      <w:r w:rsidRPr="00730ACC">
        <w:rPr>
          <w:b/>
        </w:rPr>
        <w:t>РАЗРЕШЕНИЕ СПОРОВ</w:t>
      </w:r>
    </w:p>
    <w:p w:rsidR="009E1F71" w:rsidRDefault="00C764FE" w:rsidP="00035334">
      <w:pPr>
        <w:pStyle w:val="af7"/>
        <w:snapToGrid w:val="0"/>
        <w:spacing w:after="0" w:line="24" w:lineRule="atLeast"/>
        <w:ind w:firstLine="425"/>
        <w:jc w:val="both"/>
      </w:pPr>
      <w:r w:rsidRPr="00CC2DD6">
        <w:t>10</w:t>
      </w:r>
      <w:r w:rsidR="00C8520B" w:rsidRPr="00CC2DD6">
        <w:t>.</w:t>
      </w:r>
      <w:r w:rsidRPr="00CC2DD6">
        <w:t>1</w:t>
      </w:r>
      <w:r w:rsidR="00C8520B" w:rsidRPr="00CC2DD6">
        <w:t xml:space="preserve">. </w:t>
      </w:r>
      <w:r w:rsidR="004711FF" w:rsidRPr="00CC2DD6">
        <w:t xml:space="preserve">Не урегулированные путем переговоров споры и разногласия Сторон, </w:t>
      </w:r>
      <w:r w:rsidR="009E1F71" w:rsidRPr="00CC2DD6">
        <w:rPr>
          <w:kern w:val="1"/>
          <w:lang w:eastAsia="zh-CN"/>
        </w:rPr>
        <w:t>из Договора или в связи с ним, разрешаются  в соответствии с «Порядком разрешения споров</w:t>
      </w:r>
      <w:r w:rsidR="004711FF" w:rsidRPr="00CC2DD6">
        <w:rPr>
          <w:kern w:val="1"/>
          <w:lang w:eastAsia="zh-CN"/>
        </w:rPr>
        <w:t xml:space="preserve">», опубликованным на сайте Покупателя по адресу: </w:t>
      </w:r>
      <w:hyperlink r:id="rId35" w:history="1">
        <w:r w:rsidR="00270ABF" w:rsidRPr="00CC2DD6">
          <w:rPr>
            <w:rStyle w:val="a5"/>
            <w:kern w:val="1"/>
            <w:lang w:eastAsia="zh-CN"/>
          </w:rPr>
          <w:t>https://www.x5.ru/ru/PublishingImages/Pages/Partners/SupplyContract/poryadok_razr_sporov.docx</w:t>
        </w:r>
      </w:hyperlink>
      <w:r w:rsidR="004711FF" w:rsidRPr="00CC2DD6">
        <w:rPr>
          <w:kern w:val="1"/>
          <w:lang w:eastAsia="zh-CN"/>
        </w:rPr>
        <w:t>.</w:t>
      </w:r>
    </w:p>
    <w:p w:rsidR="004711FF" w:rsidRDefault="004711FF" w:rsidP="00035334">
      <w:pPr>
        <w:pStyle w:val="af7"/>
        <w:snapToGrid w:val="0"/>
        <w:spacing w:after="0" w:line="24" w:lineRule="atLeast"/>
        <w:ind w:firstLine="425"/>
        <w:jc w:val="both"/>
        <w:rPr>
          <w:kern w:val="1"/>
          <w:lang w:eastAsia="zh-CN"/>
        </w:rPr>
      </w:pPr>
    </w:p>
    <w:p w:rsidR="007955A8" w:rsidRPr="00730ACC" w:rsidRDefault="00AD1C38" w:rsidP="00035334">
      <w:pPr>
        <w:pStyle w:val="a6"/>
        <w:numPr>
          <w:ilvl w:val="3"/>
          <w:numId w:val="22"/>
        </w:numPr>
        <w:spacing w:line="24" w:lineRule="atLeast"/>
        <w:ind w:left="0" w:firstLine="0"/>
        <w:jc w:val="center"/>
        <w:rPr>
          <w:b/>
        </w:rPr>
      </w:pPr>
      <w:r w:rsidRPr="00730ACC">
        <w:rPr>
          <w:b/>
        </w:rPr>
        <w:t>СРОК ДЕЙСТВИЯ ДОГОВОРА И ПРОЧИЕ ПОЛОЖЕНИЯ</w:t>
      </w:r>
    </w:p>
    <w:p w:rsidR="007955A8" w:rsidRPr="00730ACC" w:rsidRDefault="00351264" w:rsidP="007F1644">
      <w:pPr>
        <w:tabs>
          <w:tab w:val="left" w:pos="851"/>
        </w:tabs>
        <w:spacing w:line="24" w:lineRule="atLeast"/>
        <w:ind w:firstLine="425"/>
        <w:jc w:val="both"/>
      </w:pPr>
      <w:r w:rsidRPr="00730ACC">
        <w:t xml:space="preserve">11.1. </w:t>
      </w:r>
      <w:r w:rsidR="007955A8" w:rsidRPr="00730ACC">
        <w:t xml:space="preserve">Договор считается заключенным </w:t>
      </w:r>
      <w:r w:rsidRPr="00730ACC">
        <w:t xml:space="preserve">на 1 год </w:t>
      </w:r>
      <w:r w:rsidR="007955A8" w:rsidRPr="00730ACC">
        <w:t xml:space="preserve">с момента </w:t>
      </w:r>
      <w:r w:rsidR="005363E8" w:rsidRPr="00730ACC">
        <w:t xml:space="preserve">его </w:t>
      </w:r>
      <w:r w:rsidR="004B523F" w:rsidRPr="00730ACC">
        <w:t>подписания</w:t>
      </w:r>
      <w:r w:rsidR="00AD7589" w:rsidRPr="00730ACC">
        <w:t xml:space="preserve"> уполномоченными представителями Сторон</w:t>
      </w:r>
      <w:r w:rsidR="004B523F" w:rsidRPr="00730ACC">
        <w:t>.</w:t>
      </w:r>
      <w:r w:rsidR="00E510BD" w:rsidRPr="00730ACC">
        <w:t xml:space="preserve"> </w:t>
      </w:r>
      <w:r w:rsidR="007955A8" w:rsidRPr="00730ACC">
        <w:t xml:space="preserve">В случае если за 30 дней до истечения срока действия Договора ни одна из Сторон не заявит о своем намерении прекратить его действие, </w:t>
      </w:r>
      <w:r w:rsidR="007955A8" w:rsidRPr="00730ACC">
        <w:rPr>
          <w:rFonts w:eastAsiaTheme="minorHAnsi"/>
          <w:lang w:eastAsia="en-US"/>
        </w:rPr>
        <w:t>Договор считается продленным на такой же срок на тех же условиях. Количество таких продлений не</w:t>
      </w:r>
      <w:r w:rsidR="005035EB" w:rsidRPr="00730ACC">
        <w:rPr>
          <w:rFonts w:eastAsiaTheme="minorHAnsi"/>
          <w:lang w:eastAsia="en-US"/>
        </w:rPr>
        <w:t xml:space="preserve"> </w:t>
      </w:r>
      <w:r w:rsidR="007955A8" w:rsidRPr="00730ACC">
        <w:rPr>
          <w:rFonts w:eastAsiaTheme="minorHAnsi"/>
          <w:lang w:eastAsia="en-US"/>
        </w:rPr>
        <w:t>ограничено.</w:t>
      </w:r>
    </w:p>
    <w:p w:rsidR="00E3187C" w:rsidRPr="00730ACC" w:rsidRDefault="0035177E" w:rsidP="00035334">
      <w:pPr>
        <w:tabs>
          <w:tab w:val="left" w:pos="851"/>
        </w:tabs>
        <w:spacing w:line="24" w:lineRule="atLeast"/>
        <w:ind w:firstLine="425"/>
        <w:jc w:val="both"/>
      </w:pPr>
      <w:r w:rsidRPr="00730ACC">
        <w:t>11.</w:t>
      </w:r>
      <w:r w:rsidR="00577EDD" w:rsidRPr="00730ACC">
        <w:t>2</w:t>
      </w:r>
      <w:r w:rsidRPr="00730ACC">
        <w:t xml:space="preserve">. </w:t>
      </w:r>
      <w:r w:rsidR="007955A8" w:rsidRPr="00730ACC">
        <w:t>Условия Договора конфиденциальны и не подлежат разглашению, за исключением случаев, прямо предусмотренных законодательством РФ</w:t>
      </w:r>
      <w:r w:rsidR="00960A72" w:rsidRPr="00730ACC">
        <w:t xml:space="preserve"> </w:t>
      </w:r>
      <w:r w:rsidR="007955A8" w:rsidRPr="00730ACC">
        <w:t xml:space="preserve">или соглашением Сторон. Стороны принимают все необходимые меры для недопущения без предварительного согласия другой Стороны разглашения информации об условиях Договора и его исполнении третьим лицам. </w:t>
      </w:r>
    </w:p>
    <w:p w:rsidR="007955A8" w:rsidRPr="00730ACC" w:rsidRDefault="00E3187C" w:rsidP="002531BC">
      <w:pPr>
        <w:tabs>
          <w:tab w:val="left" w:pos="851"/>
        </w:tabs>
        <w:spacing w:line="24" w:lineRule="atLeast"/>
        <w:ind w:firstLine="425"/>
        <w:jc w:val="both"/>
      </w:pPr>
      <w:r w:rsidRPr="00730ACC">
        <w:t>11.</w:t>
      </w:r>
      <w:r w:rsidR="00577EDD" w:rsidRPr="00730ACC">
        <w:t>3</w:t>
      </w:r>
      <w:r w:rsidRPr="00730ACC">
        <w:t xml:space="preserve">. </w:t>
      </w:r>
      <w:r w:rsidR="007955A8" w:rsidRPr="00730ACC">
        <w:t>Во всем, не предусмотренном Договором, Стороны руководствуются</w:t>
      </w:r>
      <w:r w:rsidR="009F0634" w:rsidRPr="00730ACC">
        <w:t xml:space="preserve"> </w:t>
      </w:r>
      <w:r w:rsidR="007955A8" w:rsidRPr="00730ACC">
        <w:t>законодательством РФ.</w:t>
      </w:r>
    </w:p>
    <w:p w:rsidR="007955A8" w:rsidRPr="00730ACC" w:rsidRDefault="00E3187C" w:rsidP="002531BC">
      <w:pPr>
        <w:spacing w:line="24" w:lineRule="atLeast"/>
        <w:ind w:firstLine="425"/>
        <w:jc w:val="both"/>
      </w:pPr>
      <w:r w:rsidRPr="00730ACC">
        <w:t>11</w:t>
      </w:r>
      <w:r w:rsidR="007955A8" w:rsidRPr="00730ACC">
        <w:t>.</w:t>
      </w:r>
      <w:r w:rsidR="00577EDD" w:rsidRPr="00730ACC">
        <w:t>4</w:t>
      </w:r>
      <w:r w:rsidR="007955A8" w:rsidRPr="00730ACC">
        <w:t>.</w:t>
      </w:r>
      <w:r w:rsidR="006A106F" w:rsidRPr="00730ACC">
        <w:t xml:space="preserve"> </w:t>
      </w:r>
      <w:r w:rsidR="007955A8" w:rsidRPr="00730ACC">
        <w:t xml:space="preserve">Приложения к Договору являются </w:t>
      </w:r>
      <w:r w:rsidR="00E91CB8" w:rsidRPr="00730ACC">
        <w:t xml:space="preserve">его </w:t>
      </w:r>
      <w:r w:rsidR="007955A8" w:rsidRPr="00730ACC">
        <w:t>неотъемлемой частью. Перечень приложений:</w:t>
      </w:r>
    </w:p>
    <w:p w:rsidR="007955A8" w:rsidRPr="00730ACC" w:rsidRDefault="007955A8" w:rsidP="002531BC">
      <w:pPr>
        <w:pStyle w:val="a6"/>
        <w:spacing w:line="24" w:lineRule="atLeast"/>
        <w:ind w:left="0" w:firstLine="425"/>
        <w:contextualSpacing w:val="0"/>
        <w:jc w:val="both"/>
      </w:pPr>
      <w:r w:rsidRPr="00730ACC">
        <w:t xml:space="preserve">Приложение № </w:t>
      </w:r>
      <w:r w:rsidR="00AD12A0" w:rsidRPr="00730ACC">
        <w:t>1</w:t>
      </w:r>
      <w:r w:rsidRPr="00730ACC">
        <w:t xml:space="preserve">: </w:t>
      </w:r>
      <w:r w:rsidR="00C53873" w:rsidRPr="00730ACC">
        <w:t>Порядок поставки и приемки Товара</w:t>
      </w:r>
      <w:r w:rsidRPr="00730ACC">
        <w:t>;</w:t>
      </w:r>
    </w:p>
    <w:p w:rsidR="005035EB" w:rsidRPr="00730ACC" w:rsidRDefault="005035EB" w:rsidP="002531BC">
      <w:pPr>
        <w:pStyle w:val="a6"/>
        <w:spacing w:line="24" w:lineRule="atLeast"/>
        <w:ind w:left="0" w:firstLine="425"/>
        <w:contextualSpacing w:val="0"/>
        <w:jc w:val="both"/>
      </w:pPr>
      <w:r w:rsidRPr="00730ACC">
        <w:t xml:space="preserve">Приложение № </w:t>
      </w:r>
      <w:r w:rsidR="00AD12A0" w:rsidRPr="00730ACC">
        <w:t>2</w:t>
      </w:r>
      <w:r w:rsidRPr="00730ACC">
        <w:t xml:space="preserve">: </w:t>
      </w:r>
      <w:r w:rsidR="00C53873" w:rsidRPr="00730ACC">
        <w:t>Условия поставки</w:t>
      </w:r>
      <w:r w:rsidRPr="00730ACC">
        <w:t>;</w:t>
      </w:r>
    </w:p>
    <w:p w:rsidR="007420CA" w:rsidRPr="00730ACC" w:rsidRDefault="00AD12A0" w:rsidP="002531BC">
      <w:pPr>
        <w:pStyle w:val="a6"/>
        <w:spacing w:line="24" w:lineRule="atLeast"/>
        <w:ind w:left="0" w:firstLine="425"/>
        <w:contextualSpacing w:val="0"/>
        <w:jc w:val="both"/>
      </w:pPr>
      <w:r w:rsidRPr="00730ACC">
        <w:t xml:space="preserve">Приложение № 3: </w:t>
      </w:r>
      <w:r w:rsidR="00ED7773" w:rsidRPr="00730ACC">
        <w:t>Коммерческие условия</w:t>
      </w:r>
      <w:r w:rsidR="00365807" w:rsidRPr="00730ACC">
        <w:t>.</w:t>
      </w:r>
      <w:r w:rsidR="00C53873" w:rsidRPr="00730ACC">
        <w:t xml:space="preserve"> </w:t>
      </w:r>
      <w:r w:rsidR="00365807" w:rsidRPr="00730ACC">
        <w:t>Санкции</w:t>
      </w:r>
      <w:r w:rsidR="007420CA" w:rsidRPr="00730ACC">
        <w:t>.</w:t>
      </w:r>
    </w:p>
    <w:p w:rsidR="000E3168" w:rsidRPr="00730ACC" w:rsidRDefault="00C8609D" w:rsidP="002531BC">
      <w:pPr>
        <w:pStyle w:val="a6"/>
        <w:spacing w:line="24" w:lineRule="atLeast"/>
        <w:ind w:left="0" w:firstLine="425"/>
        <w:contextualSpacing w:val="0"/>
        <w:jc w:val="both"/>
      </w:pPr>
      <w:r w:rsidRPr="00730ACC">
        <w:t>11</w:t>
      </w:r>
      <w:r w:rsidR="007955A8" w:rsidRPr="00730ACC">
        <w:t>.</w:t>
      </w:r>
      <w:r w:rsidR="00577EDD" w:rsidRPr="00730ACC">
        <w:t>5</w:t>
      </w:r>
      <w:r w:rsidR="007955A8" w:rsidRPr="00730ACC">
        <w:t xml:space="preserve">. Договор оформлен в двух </w:t>
      </w:r>
      <w:r w:rsidR="00410F4B" w:rsidRPr="00730ACC">
        <w:t xml:space="preserve">подлинных идентичных </w:t>
      </w:r>
      <w:r w:rsidR="007955A8" w:rsidRPr="00730ACC">
        <w:t>экземплярах</w:t>
      </w:r>
      <w:r w:rsidR="00410F4B" w:rsidRPr="00730ACC">
        <w:t>, один для Поставщика, второй для Покупателей</w:t>
      </w:r>
      <w:r w:rsidR="007955A8" w:rsidRPr="00730ACC">
        <w:t>. Стороны подтверждают, что получили по одному экземпляру Договора, с условиями Договора ознакомлены и согласны.</w:t>
      </w:r>
    </w:p>
    <w:p w:rsidR="00F07945" w:rsidRPr="00730ACC" w:rsidRDefault="00F07945" w:rsidP="002531BC">
      <w:pPr>
        <w:pStyle w:val="a6"/>
        <w:spacing w:line="24" w:lineRule="atLeast"/>
        <w:ind w:left="0" w:firstLine="425"/>
        <w:contextualSpacing w:val="0"/>
        <w:jc w:val="both"/>
      </w:pPr>
      <w:r w:rsidRPr="00730ACC">
        <w:t>11.6. С момента подписания Догово</w:t>
      </w:r>
      <w:r w:rsidR="000C29F0" w:rsidRPr="00730ACC">
        <w:t>ра предыдущие договоры поставки,</w:t>
      </w:r>
      <w:r w:rsidR="00A66E95" w:rsidRPr="00730ACC">
        <w:t xml:space="preserve"> за исключением договоров поставки, в которых Поставщик выступает в качестве покупателя,</w:t>
      </w:r>
      <w:r w:rsidR="000C29F0" w:rsidRPr="00730ACC">
        <w:t xml:space="preserve"> переписка и переговоры Сторон по вопросам, урегулированным </w:t>
      </w:r>
      <w:r w:rsidR="00EE29A7" w:rsidRPr="00730ACC">
        <w:t>Договором, утрачивают силу.</w:t>
      </w:r>
    </w:p>
    <w:p w:rsidR="000C29F0" w:rsidRPr="00730ACC" w:rsidRDefault="000C29F0" w:rsidP="002531BC">
      <w:pPr>
        <w:pStyle w:val="a6"/>
        <w:spacing w:line="24" w:lineRule="atLeast"/>
        <w:ind w:left="0" w:firstLine="425"/>
        <w:contextualSpacing w:val="0"/>
        <w:jc w:val="both"/>
      </w:pPr>
    </w:p>
    <w:p w:rsidR="001974D4" w:rsidRPr="00730ACC" w:rsidRDefault="001D50AB" w:rsidP="002531BC">
      <w:pPr>
        <w:pStyle w:val="a6"/>
        <w:numPr>
          <w:ilvl w:val="3"/>
          <w:numId w:val="22"/>
        </w:numPr>
        <w:spacing w:line="24" w:lineRule="atLeast"/>
        <w:ind w:left="357" w:hanging="357"/>
        <w:jc w:val="center"/>
        <w:rPr>
          <w:b/>
        </w:rPr>
      </w:pPr>
      <w:r w:rsidRPr="00730ACC">
        <w:rPr>
          <w:b/>
        </w:rPr>
        <w:t>ПОДПИСИ, ПЕЧАТИ СТОРОН</w:t>
      </w:r>
    </w:p>
    <w:p w:rsidR="005B6670" w:rsidRPr="00730ACC" w:rsidRDefault="005B6670" w:rsidP="002531BC">
      <w:pPr>
        <w:tabs>
          <w:tab w:val="left" w:pos="1313"/>
        </w:tabs>
        <w:spacing w:line="24" w:lineRule="atLeast"/>
        <w:jc w:val="both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4536"/>
      </w:tblGrid>
      <w:tr w:rsidR="00730ACC" w:rsidRPr="00730ACC" w:rsidTr="008A191F">
        <w:tc>
          <w:tcPr>
            <w:tcW w:w="421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center"/>
              <w:rPr>
                <w:b/>
              </w:rPr>
            </w:pPr>
            <w:r w:rsidRPr="00730ACC">
              <w:rPr>
                <w:b/>
              </w:rPr>
              <w:t>ПОКУПАТЕЛЬ</w:t>
            </w:r>
          </w:p>
        </w:tc>
        <w:tc>
          <w:tcPr>
            <w:tcW w:w="155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center"/>
              <w:rPr>
                <w:b/>
              </w:rPr>
            </w:pPr>
            <w:r w:rsidRPr="00730ACC">
              <w:rPr>
                <w:b/>
              </w:rPr>
              <w:t>ИНН</w:t>
            </w:r>
          </w:p>
        </w:tc>
        <w:tc>
          <w:tcPr>
            <w:tcW w:w="4536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center"/>
              <w:rPr>
                <w:b/>
              </w:rPr>
            </w:pPr>
            <w:r w:rsidRPr="00730ACC">
              <w:rPr>
                <w:b/>
              </w:rPr>
              <w:t>ПОДПИСЬ И ПЕЧАТЬ</w:t>
            </w:r>
          </w:p>
        </w:tc>
      </w:tr>
      <w:tr w:rsidR="00730ACC" w:rsidRPr="00730ACC" w:rsidTr="008A191F">
        <w:tc>
          <w:tcPr>
            <w:tcW w:w="4219" w:type="dxa"/>
          </w:tcPr>
          <w:p w:rsidR="00C33B12" w:rsidRPr="00730ACC" w:rsidRDefault="00C33B12" w:rsidP="008A191F">
            <w:pPr>
              <w:spacing w:line="24" w:lineRule="atLeast"/>
              <w:jc w:val="both"/>
            </w:pPr>
            <w:permStart w:id="660279884" w:edGrp="everyone" w:colFirst="0" w:colLast="0"/>
            <w:permStart w:id="211189211" w:edGrp="everyone" w:colFirst="1" w:colLast="1"/>
            <w:permStart w:id="1383036534" w:edGrp="everyone" w:colFirst="2" w:colLast="2"/>
            <w:r w:rsidRPr="00730ACC">
              <w:t>АО «Торговый дом «ПЕРЕКРЕСТОК»</w:t>
            </w:r>
          </w:p>
        </w:tc>
        <w:tc>
          <w:tcPr>
            <w:tcW w:w="1559" w:type="dxa"/>
          </w:tcPr>
          <w:p w:rsidR="00C33B12" w:rsidRPr="00730ACC" w:rsidRDefault="00C33B12" w:rsidP="008A191F">
            <w:pPr>
              <w:spacing w:line="24" w:lineRule="atLeast"/>
              <w:jc w:val="both"/>
            </w:pPr>
            <w:r w:rsidRPr="00730ACC">
              <w:t>7728029110</w:t>
            </w:r>
          </w:p>
        </w:tc>
        <w:tc>
          <w:tcPr>
            <w:tcW w:w="4536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________________________</w:t>
            </w:r>
          </w:p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</w:p>
        </w:tc>
      </w:tr>
      <w:tr w:rsidR="00730ACC" w:rsidRPr="00730ACC" w:rsidTr="008A191F">
        <w:tc>
          <w:tcPr>
            <w:tcW w:w="4219" w:type="dxa"/>
          </w:tcPr>
          <w:p w:rsidR="00C33B12" w:rsidRPr="00730ACC" w:rsidRDefault="00C33B12" w:rsidP="008A191F">
            <w:pPr>
              <w:tabs>
                <w:tab w:val="left" w:pos="4216"/>
                <w:tab w:val="left" w:pos="4414"/>
              </w:tabs>
              <w:spacing w:line="24" w:lineRule="atLeast"/>
              <w:jc w:val="both"/>
            </w:pPr>
            <w:permStart w:id="350434387" w:edGrp="everyone" w:colFirst="0" w:colLast="0"/>
            <w:permStart w:id="1819283255" w:edGrp="everyone" w:colFirst="1" w:colLast="1"/>
            <w:permStart w:id="1879791404" w:edGrp="everyone" w:colFirst="2" w:colLast="2"/>
            <w:permEnd w:id="660279884"/>
            <w:permEnd w:id="211189211"/>
            <w:permEnd w:id="1383036534"/>
            <w:r w:rsidRPr="00730ACC">
              <w:lastRenderedPageBreak/>
              <w:t>ООО «Агроаспект»</w:t>
            </w:r>
          </w:p>
        </w:tc>
        <w:tc>
          <w:tcPr>
            <w:tcW w:w="155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7715277300</w:t>
            </w:r>
          </w:p>
        </w:tc>
        <w:tc>
          <w:tcPr>
            <w:tcW w:w="4536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________________________</w:t>
            </w:r>
          </w:p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</w:p>
        </w:tc>
      </w:tr>
      <w:tr w:rsidR="00730ACC" w:rsidRPr="00730ACC" w:rsidTr="008A191F">
        <w:tc>
          <w:tcPr>
            <w:tcW w:w="421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permStart w:id="859447388" w:edGrp="everyone" w:colFirst="0" w:colLast="0"/>
            <w:permStart w:id="1706131053" w:edGrp="everyone" w:colFirst="1" w:colLast="1"/>
            <w:permStart w:id="1355027709" w:edGrp="everyone" w:colFirst="2" w:colLast="2"/>
            <w:permEnd w:id="350434387"/>
            <w:permEnd w:id="1819283255"/>
            <w:permEnd w:id="1879791404"/>
            <w:r w:rsidRPr="00730ACC">
              <w:t>ООО «КОПЕЙКА-МОСКВА»</w:t>
            </w:r>
          </w:p>
        </w:tc>
        <w:tc>
          <w:tcPr>
            <w:tcW w:w="155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7715196234</w:t>
            </w:r>
          </w:p>
        </w:tc>
        <w:tc>
          <w:tcPr>
            <w:tcW w:w="4536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________________________</w:t>
            </w:r>
          </w:p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</w:p>
        </w:tc>
      </w:tr>
      <w:tr w:rsidR="00730ACC" w:rsidRPr="00730ACC" w:rsidTr="008A191F">
        <w:trPr>
          <w:trHeight w:val="47"/>
        </w:trPr>
        <w:tc>
          <w:tcPr>
            <w:tcW w:w="421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permStart w:id="1538991952" w:edGrp="everyone" w:colFirst="0" w:colLast="0"/>
            <w:permStart w:id="723996587" w:edGrp="everyone" w:colFirst="1" w:colLast="1"/>
            <w:permStart w:id="2026191695" w:edGrp="everyone" w:colFirst="2" w:colLast="2"/>
            <w:permEnd w:id="859447388"/>
            <w:permEnd w:id="1706131053"/>
            <w:permEnd w:id="1355027709"/>
            <w:r w:rsidRPr="00730ACC">
              <w:t>ООО «Копейка-М.О.»</w:t>
            </w:r>
          </w:p>
        </w:tc>
        <w:tc>
          <w:tcPr>
            <w:tcW w:w="155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5027098120</w:t>
            </w:r>
          </w:p>
        </w:tc>
        <w:tc>
          <w:tcPr>
            <w:tcW w:w="4536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________________________</w:t>
            </w:r>
          </w:p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</w:p>
        </w:tc>
      </w:tr>
      <w:tr w:rsidR="00730ACC" w:rsidRPr="00730ACC" w:rsidTr="008A191F">
        <w:tc>
          <w:tcPr>
            <w:tcW w:w="421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permStart w:id="726034943" w:edGrp="everyone" w:colFirst="0" w:colLast="0"/>
            <w:permStart w:id="1441752356" w:edGrp="everyone" w:colFirst="1" w:colLast="1"/>
            <w:permStart w:id="2127460826" w:edGrp="everyone" w:colFirst="2" w:colLast="2"/>
            <w:permEnd w:id="1538991952"/>
            <w:permEnd w:id="723996587"/>
            <w:permEnd w:id="2026191695"/>
            <w:r w:rsidRPr="00730ACC">
              <w:t>ООО «Копейка-Воронеж»</w:t>
            </w:r>
          </w:p>
        </w:tc>
        <w:tc>
          <w:tcPr>
            <w:tcW w:w="155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3665052893</w:t>
            </w:r>
          </w:p>
        </w:tc>
        <w:tc>
          <w:tcPr>
            <w:tcW w:w="4536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________________________</w:t>
            </w:r>
          </w:p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</w:p>
        </w:tc>
      </w:tr>
      <w:tr w:rsidR="00730ACC" w:rsidRPr="00730ACC" w:rsidTr="008A191F">
        <w:tc>
          <w:tcPr>
            <w:tcW w:w="421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permStart w:id="763788494" w:edGrp="everyone" w:colFirst="0" w:colLast="0"/>
            <w:permStart w:id="2038964972" w:edGrp="everyone" w:colFirst="1" w:colLast="1"/>
            <w:permStart w:id="1629894478" w:edGrp="everyone" w:colFirst="2" w:colLast="2"/>
            <w:permEnd w:id="726034943"/>
            <w:permEnd w:id="1441752356"/>
            <w:permEnd w:id="2127460826"/>
            <w:r w:rsidRPr="00730ACC">
              <w:t>ООО «Копейка-Поволжье»</w:t>
            </w:r>
          </w:p>
        </w:tc>
        <w:tc>
          <w:tcPr>
            <w:tcW w:w="155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5262137114</w:t>
            </w:r>
          </w:p>
        </w:tc>
        <w:tc>
          <w:tcPr>
            <w:tcW w:w="4536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________________________</w:t>
            </w:r>
          </w:p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</w:p>
        </w:tc>
      </w:tr>
      <w:tr w:rsidR="00730ACC" w:rsidRPr="00730ACC" w:rsidTr="008A191F">
        <w:tc>
          <w:tcPr>
            <w:tcW w:w="421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permStart w:id="18431756" w:edGrp="everyone" w:colFirst="0" w:colLast="0"/>
            <w:permStart w:id="1701861791" w:edGrp="everyone" w:colFirst="1" w:colLast="1"/>
            <w:permStart w:id="1893880960" w:edGrp="everyone" w:colFirst="2" w:colLast="2"/>
            <w:permEnd w:id="763788494"/>
            <w:permEnd w:id="2038964972"/>
            <w:permEnd w:id="1629894478"/>
            <w:r w:rsidRPr="00730ACC">
              <w:t>ООО «Агроторг»</w:t>
            </w:r>
          </w:p>
        </w:tc>
        <w:tc>
          <w:tcPr>
            <w:tcW w:w="155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7825706086</w:t>
            </w:r>
          </w:p>
        </w:tc>
        <w:tc>
          <w:tcPr>
            <w:tcW w:w="4536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________________________</w:t>
            </w:r>
          </w:p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</w:p>
        </w:tc>
      </w:tr>
      <w:tr w:rsidR="00730ACC" w:rsidRPr="00730ACC" w:rsidTr="008A191F">
        <w:tc>
          <w:tcPr>
            <w:tcW w:w="421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permStart w:id="1140876950" w:edGrp="everyone" w:colFirst="0" w:colLast="0"/>
            <w:permStart w:id="557743129" w:edGrp="everyone" w:colFirst="1" w:colLast="1"/>
            <w:permStart w:id="2058713989" w:edGrp="everyone" w:colFirst="2" w:colLast="2"/>
            <w:permEnd w:id="18431756"/>
            <w:permEnd w:id="1701861791"/>
            <w:permEnd w:id="1893880960"/>
            <w:r w:rsidRPr="00730ACC">
              <w:t>ООО «Т</w:t>
            </w:r>
            <w:proofErr w:type="gramStart"/>
            <w:r w:rsidRPr="00730ACC">
              <w:t>Ф«</w:t>
            </w:r>
            <w:proofErr w:type="gramEnd"/>
            <w:r w:rsidRPr="00730ACC">
              <w:t>Самара-Продукт»</w:t>
            </w:r>
          </w:p>
        </w:tc>
        <w:tc>
          <w:tcPr>
            <w:tcW w:w="155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6318214559</w:t>
            </w:r>
          </w:p>
        </w:tc>
        <w:tc>
          <w:tcPr>
            <w:tcW w:w="4536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________________________</w:t>
            </w:r>
          </w:p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</w:p>
        </w:tc>
      </w:tr>
      <w:tr w:rsidR="00730ACC" w:rsidRPr="00730ACC" w:rsidTr="008A191F">
        <w:tc>
          <w:tcPr>
            <w:tcW w:w="421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permStart w:id="879318663" w:edGrp="everyone" w:colFirst="0" w:colLast="0"/>
            <w:permStart w:id="198202887" w:edGrp="everyone" w:colFirst="1" w:colLast="1"/>
            <w:permStart w:id="2009552180" w:edGrp="everyone" w:colFirst="2" w:colLast="2"/>
            <w:permEnd w:id="1140876950"/>
            <w:permEnd w:id="557743129"/>
            <w:permEnd w:id="2058713989"/>
            <w:r w:rsidRPr="00730ACC">
              <w:t>ООО «Сладкая Жизнь Н.Н.»</w:t>
            </w:r>
          </w:p>
        </w:tc>
        <w:tc>
          <w:tcPr>
            <w:tcW w:w="155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5257041777</w:t>
            </w:r>
          </w:p>
        </w:tc>
        <w:tc>
          <w:tcPr>
            <w:tcW w:w="4536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________________________</w:t>
            </w:r>
          </w:p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</w:p>
        </w:tc>
      </w:tr>
      <w:tr w:rsidR="00730ACC" w:rsidRPr="00730ACC" w:rsidTr="008A191F">
        <w:tc>
          <w:tcPr>
            <w:tcW w:w="421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permStart w:id="1166889543" w:edGrp="everyone" w:colFirst="0" w:colLast="0"/>
            <w:permStart w:id="1334278957" w:edGrp="everyone" w:colFirst="1" w:colLast="1"/>
            <w:permStart w:id="1862937174" w:edGrp="everyone" w:colFirst="2" w:colLast="2"/>
            <w:permEnd w:id="879318663"/>
            <w:permEnd w:id="198202887"/>
            <w:permEnd w:id="2009552180"/>
            <w:r w:rsidRPr="00730ACC">
              <w:t>ООО Компания «Урал-Агро-Торг»</w:t>
            </w:r>
          </w:p>
        </w:tc>
        <w:tc>
          <w:tcPr>
            <w:tcW w:w="155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7451107292</w:t>
            </w:r>
          </w:p>
        </w:tc>
        <w:tc>
          <w:tcPr>
            <w:tcW w:w="4536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________________________</w:t>
            </w:r>
          </w:p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</w:p>
        </w:tc>
      </w:tr>
      <w:tr w:rsidR="00730ACC" w:rsidRPr="00730ACC" w:rsidTr="008A191F">
        <w:tc>
          <w:tcPr>
            <w:tcW w:w="421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permStart w:id="1875060924" w:edGrp="everyone" w:colFirst="0" w:colLast="0"/>
            <w:permStart w:id="1967151135" w:edGrp="everyone" w:colFirst="1" w:colLast="1"/>
            <w:permStart w:id="827941962" w:edGrp="everyone" w:colFirst="2" w:colLast="2"/>
            <w:permEnd w:id="1166889543"/>
            <w:permEnd w:id="1334278957"/>
            <w:permEnd w:id="1862937174"/>
            <w:r w:rsidRPr="00730ACC">
              <w:t>ООО «АЛЬТЭКС»</w:t>
            </w:r>
          </w:p>
        </w:tc>
        <w:tc>
          <w:tcPr>
            <w:tcW w:w="155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7701707295</w:t>
            </w:r>
          </w:p>
        </w:tc>
        <w:tc>
          <w:tcPr>
            <w:tcW w:w="4536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________________________</w:t>
            </w:r>
          </w:p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</w:p>
        </w:tc>
      </w:tr>
      <w:tr w:rsidR="00730ACC" w:rsidRPr="00730ACC" w:rsidTr="008A191F">
        <w:tc>
          <w:tcPr>
            <w:tcW w:w="421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permStart w:id="1377328669" w:edGrp="everyone" w:colFirst="0" w:colLast="0"/>
            <w:permStart w:id="48248021" w:edGrp="everyone" w:colFirst="1" w:colLast="1"/>
            <w:permStart w:id="1243443282" w:edGrp="everyone" w:colFirst="2" w:colLast="2"/>
            <w:permEnd w:id="1875060924"/>
            <w:permEnd w:id="1967151135"/>
            <w:permEnd w:id="827941962"/>
            <w:r w:rsidRPr="00730ACC">
              <w:t>ООО «ТД «ЛАБАЗ»</w:t>
            </w:r>
          </w:p>
        </w:tc>
        <w:tc>
          <w:tcPr>
            <w:tcW w:w="155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7729361329</w:t>
            </w:r>
          </w:p>
        </w:tc>
        <w:tc>
          <w:tcPr>
            <w:tcW w:w="4536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________________________</w:t>
            </w:r>
          </w:p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</w:p>
        </w:tc>
      </w:tr>
      <w:tr w:rsidR="00730ACC" w:rsidRPr="00730ACC" w:rsidTr="008A191F">
        <w:tc>
          <w:tcPr>
            <w:tcW w:w="421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permStart w:id="479333143" w:edGrp="everyone" w:colFirst="0" w:colLast="0"/>
            <w:permStart w:id="454113407" w:edGrp="everyone" w:colFirst="1" w:colLast="1"/>
            <w:permStart w:id="199983039" w:edGrp="everyone" w:colFirst="2" w:colLast="2"/>
            <w:permEnd w:id="1377328669"/>
            <w:permEnd w:id="48248021"/>
            <w:permEnd w:id="1243443282"/>
            <w:r w:rsidRPr="00730ACC">
              <w:rPr>
                <w:iCs/>
              </w:rPr>
              <w:t>ООО «Агроторг-Самара»</w:t>
            </w:r>
          </w:p>
        </w:tc>
        <w:tc>
          <w:tcPr>
            <w:tcW w:w="155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6319106852</w:t>
            </w:r>
          </w:p>
        </w:tc>
        <w:tc>
          <w:tcPr>
            <w:tcW w:w="4536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________________________</w:t>
            </w:r>
          </w:p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</w:p>
        </w:tc>
      </w:tr>
      <w:tr w:rsidR="00730ACC" w:rsidRPr="00730ACC" w:rsidTr="008A191F">
        <w:tc>
          <w:tcPr>
            <w:tcW w:w="421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permStart w:id="673799121" w:edGrp="everyone" w:colFirst="0" w:colLast="0"/>
            <w:permStart w:id="498293549" w:edGrp="everyone" w:colFirst="1" w:colLast="1"/>
            <w:permStart w:id="1916080031" w:edGrp="everyone" w:colFirst="2" w:colLast="2"/>
            <w:permEnd w:id="479333143"/>
            <w:permEnd w:id="454113407"/>
            <w:permEnd w:id="199983039"/>
            <w:r w:rsidRPr="00730ACC">
              <w:t>ООО «Фирма «Омега-97»»</w:t>
            </w:r>
          </w:p>
        </w:tc>
        <w:tc>
          <w:tcPr>
            <w:tcW w:w="155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7709229731</w:t>
            </w:r>
          </w:p>
        </w:tc>
        <w:tc>
          <w:tcPr>
            <w:tcW w:w="4536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________________________</w:t>
            </w:r>
          </w:p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</w:p>
        </w:tc>
      </w:tr>
      <w:tr w:rsidR="00730ACC" w:rsidRPr="00730ACC" w:rsidTr="008A191F">
        <w:tc>
          <w:tcPr>
            <w:tcW w:w="421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permStart w:id="1527330658" w:edGrp="everyone" w:colFirst="0" w:colLast="0"/>
            <w:permStart w:id="84557697" w:edGrp="everyone" w:colFirst="1" w:colLast="1"/>
            <w:permStart w:id="1991863929" w:edGrp="everyone" w:colFirst="2" w:colLast="2"/>
            <w:permEnd w:id="673799121"/>
            <w:permEnd w:id="498293549"/>
            <w:permEnd w:id="1916080031"/>
            <w:r w:rsidRPr="00730ACC">
              <w:t>ООО «ИКС 5 Гипер»</w:t>
            </w:r>
          </w:p>
        </w:tc>
        <w:tc>
          <w:tcPr>
            <w:tcW w:w="155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7710529680</w:t>
            </w:r>
          </w:p>
        </w:tc>
        <w:tc>
          <w:tcPr>
            <w:tcW w:w="4536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________________________</w:t>
            </w:r>
          </w:p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</w:p>
        </w:tc>
      </w:tr>
      <w:tr w:rsidR="00730ACC" w:rsidRPr="00730ACC" w:rsidTr="008A191F">
        <w:tc>
          <w:tcPr>
            <w:tcW w:w="421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permStart w:id="1636850612" w:edGrp="everyone" w:colFirst="0" w:colLast="0"/>
            <w:permStart w:id="1197680180" w:edGrp="everyone" w:colFirst="1" w:colLast="1"/>
            <w:permStart w:id="1592555386" w:edGrp="everyone" w:colFirst="2" w:colLast="2"/>
            <w:permEnd w:id="1527330658"/>
            <w:permEnd w:id="84557697"/>
            <w:permEnd w:id="1991863929"/>
            <w:r w:rsidRPr="00730ACC">
              <w:t>ООО «</w:t>
            </w:r>
            <w:proofErr w:type="spellStart"/>
            <w:r w:rsidRPr="00730ACC">
              <w:t>СтройИнвест</w:t>
            </w:r>
            <w:proofErr w:type="spellEnd"/>
            <w:r w:rsidRPr="00730ACC">
              <w:t>»</w:t>
            </w:r>
          </w:p>
        </w:tc>
        <w:tc>
          <w:tcPr>
            <w:tcW w:w="155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7715824601</w:t>
            </w:r>
          </w:p>
        </w:tc>
        <w:tc>
          <w:tcPr>
            <w:tcW w:w="4536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________________________</w:t>
            </w:r>
          </w:p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</w:p>
        </w:tc>
      </w:tr>
      <w:tr w:rsidR="00730ACC" w:rsidRPr="00730ACC" w:rsidTr="008A191F">
        <w:tc>
          <w:tcPr>
            <w:tcW w:w="421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permStart w:id="397034620" w:edGrp="everyone" w:colFirst="0" w:colLast="0"/>
            <w:permStart w:id="1155402527" w:edGrp="everyone" w:colFirst="1" w:colLast="1"/>
            <w:permStart w:id="1011824711" w:edGrp="everyone" w:colFirst="2" w:colLast="2"/>
            <w:permEnd w:id="1636850612"/>
            <w:permEnd w:id="1197680180"/>
            <w:permEnd w:id="1592555386"/>
            <w:r w:rsidRPr="00730ACC">
              <w:t>ООО «Копейка – Саров»</w:t>
            </w:r>
          </w:p>
        </w:tc>
        <w:tc>
          <w:tcPr>
            <w:tcW w:w="155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5254032848</w:t>
            </w:r>
          </w:p>
        </w:tc>
        <w:tc>
          <w:tcPr>
            <w:tcW w:w="4536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________________________</w:t>
            </w:r>
          </w:p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</w:p>
        </w:tc>
      </w:tr>
      <w:tr w:rsidR="00730ACC" w:rsidRPr="00730ACC" w:rsidTr="008A191F">
        <w:tc>
          <w:tcPr>
            <w:tcW w:w="421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permStart w:id="1645440012" w:edGrp="everyone" w:colFirst="0" w:colLast="0"/>
            <w:permStart w:id="1823426890" w:edGrp="everyone" w:colFirst="1" w:colLast="1"/>
            <w:permStart w:id="1143030649" w:edGrp="everyone" w:colFirst="2" w:colLast="2"/>
            <w:permEnd w:id="397034620"/>
            <w:permEnd w:id="1155402527"/>
            <w:permEnd w:id="1011824711"/>
            <w:r w:rsidRPr="00730ACC">
              <w:t>ООО «Купец»</w:t>
            </w:r>
          </w:p>
        </w:tc>
        <w:tc>
          <w:tcPr>
            <w:tcW w:w="155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3128055898</w:t>
            </w:r>
          </w:p>
        </w:tc>
        <w:tc>
          <w:tcPr>
            <w:tcW w:w="4536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________________________</w:t>
            </w:r>
          </w:p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</w:p>
        </w:tc>
      </w:tr>
      <w:tr w:rsidR="00730ACC" w:rsidRPr="00730ACC" w:rsidTr="008A191F">
        <w:tc>
          <w:tcPr>
            <w:tcW w:w="421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</w:pPr>
            <w:permStart w:id="1234265142" w:edGrp="everyone" w:colFirst="0" w:colLast="0"/>
            <w:permStart w:id="2059039324" w:edGrp="everyone" w:colFirst="1" w:colLast="1"/>
            <w:permStart w:id="217477637" w:edGrp="everyone" w:colFirst="2" w:colLast="2"/>
            <w:permEnd w:id="1645440012"/>
            <w:permEnd w:id="1823426890"/>
            <w:permEnd w:id="1143030649"/>
            <w:r w:rsidRPr="00730ACC">
              <w:t>ООО «ГАСТРОНОМ «ЦЕНТРАЛЬНЫЙ»</w:t>
            </w:r>
          </w:p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</w:p>
        </w:tc>
        <w:tc>
          <w:tcPr>
            <w:tcW w:w="155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4811000552</w:t>
            </w:r>
          </w:p>
        </w:tc>
        <w:tc>
          <w:tcPr>
            <w:tcW w:w="4536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________________________</w:t>
            </w:r>
          </w:p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</w:p>
        </w:tc>
      </w:tr>
      <w:tr w:rsidR="00730ACC" w:rsidRPr="00730ACC" w:rsidTr="008A191F">
        <w:tc>
          <w:tcPr>
            <w:tcW w:w="421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permStart w:id="201750652" w:edGrp="everyone" w:colFirst="0" w:colLast="0"/>
            <w:permStart w:id="651720646" w:edGrp="everyone" w:colFirst="1" w:colLast="1"/>
            <w:permStart w:id="1596548818" w:edGrp="everyone" w:colFirst="2" w:colLast="2"/>
            <w:permEnd w:id="1234265142"/>
            <w:permEnd w:id="2059039324"/>
            <w:permEnd w:id="217477637"/>
            <w:r w:rsidRPr="00730ACC">
              <w:t>АО «СПАР РИТЭЙЛ»</w:t>
            </w:r>
          </w:p>
        </w:tc>
        <w:tc>
          <w:tcPr>
            <w:tcW w:w="155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7729395624</w:t>
            </w:r>
          </w:p>
        </w:tc>
        <w:tc>
          <w:tcPr>
            <w:tcW w:w="4536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________________________</w:t>
            </w:r>
          </w:p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</w:p>
        </w:tc>
      </w:tr>
      <w:tr w:rsidR="00730ACC" w:rsidRPr="00730ACC" w:rsidTr="008A191F">
        <w:tc>
          <w:tcPr>
            <w:tcW w:w="421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permStart w:id="1229418558" w:edGrp="everyone" w:colFirst="0" w:colLast="0"/>
            <w:permStart w:id="966488002" w:edGrp="everyone" w:colFirst="1" w:colLast="1"/>
            <w:permStart w:id="725558144" w:edGrp="everyone" w:colFirst="2" w:colLast="2"/>
            <w:permEnd w:id="201750652"/>
            <w:permEnd w:id="651720646"/>
            <w:permEnd w:id="1596548818"/>
            <w:r w:rsidRPr="00730ACC">
              <w:t>ООО «РегионПродукт»</w:t>
            </w:r>
          </w:p>
        </w:tc>
        <w:tc>
          <w:tcPr>
            <w:tcW w:w="155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3663036279</w:t>
            </w:r>
          </w:p>
        </w:tc>
        <w:tc>
          <w:tcPr>
            <w:tcW w:w="4536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________________________</w:t>
            </w:r>
          </w:p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</w:p>
        </w:tc>
      </w:tr>
      <w:tr w:rsidR="00730ACC" w:rsidRPr="00730ACC" w:rsidTr="00C33B12">
        <w:trPr>
          <w:trHeight w:val="234"/>
        </w:trPr>
        <w:tc>
          <w:tcPr>
            <w:tcW w:w="421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permStart w:id="935483502" w:edGrp="everyone" w:colFirst="0" w:colLast="0"/>
            <w:permStart w:id="1960197910" w:edGrp="everyone" w:colFirst="1" w:colLast="1"/>
            <w:permStart w:id="1929448654" w:edGrp="everyone" w:colFirst="2" w:colLast="2"/>
            <w:permEnd w:id="1229418558"/>
            <w:permEnd w:id="966488002"/>
            <w:permEnd w:id="725558144"/>
            <w:r w:rsidRPr="00730ACC">
              <w:t>ООО «Регион-Продукт»</w:t>
            </w:r>
          </w:p>
        </w:tc>
        <w:tc>
          <w:tcPr>
            <w:tcW w:w="155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4821019930</w:t>
            </w:r>
          </w:p>
        </w:tc>
        <w:tc>
          <w:tcPr>
            <w:tcW w:w="4536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________________________</w:t>
            </w:r>
          </w:p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</w:p>
        </w:tc>
      </w:tr>
      <w:tr w:rsidR="00730ACC" w:rsidRPr="00730ACC" w:rsidTr="008A191F">
        <w:trPr>
          <w:trHeight w:val="263"/>
        </w:trPr>
        <w:tc>
          <w:tcPr>
            <w:tcW w:w="421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permStart w:id="443363868" w:edGrp="everyone" w:colFirst="0" w:colLast="0"/>
            <w:permStart w:id="2000358910" w:edGrp="everyone" w:colFirst="1" w:colLast="1"/>
            <w:permStart w:id="2016566571" w:edGrp="everyone" w:colFirst="2" w:colLast="2"/>
            <w:permEnd w:id="935483502"/>
            <w:permEnd w:id="1960197910"/>
            <w:permEnd w:id="1929448654"/>
            <w:r w:rsidRPr="00730ACC">
              <w:t>ООО «Развитие малых форматов»</w:t>
            </w:r>
          </w:p>
        </w:tc>
        <w:tc>
          <w:tcPr>
            <w:tcW w:w="155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9701088994</w:t>
            </w:r>
          </w:p>
        </w:tc>
        <w:tc>
          <w:tcPr>
            <w:tcW w:w="4536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________________________</w:t>
            </w:r>
          </w:p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</w:p>
        </w:tc>
      </w:tr>
      <w:tr w:rsidR="00730ACC" w:rsidRPr="00730ACC" w:rsidTr="008A191F">
        <w:trPr>
          <w:trHeight w:val="263"/>
        </w:trPr>
        <w:tc>
          <w:tcPr>
            <w:tcW w:w="421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permStart w:id="591688395" w:edGrp="everyone" w:colFirst="0" w:colLast="0"/>
            <w:permStart w:id="1215571838" w:edGrp="everyone" w:colFirst="1" w:colLast="1"/>
            <w:permStart w:id="551115579" w:edGrp="everyone" w:colFirst="2" w:colLast="2"/>
            <w:permEnd w:id="443363868"/>
            <w:permEnd w:id="2000358910"/>
            <w:permEnd w:id="2016566571"/>
            <w:r w:rsidRPr="00730ACC">
              <w:t>АО «Перекресток вкусов»</w:t>
            </w:r>
          </w:p>
        </w:tc>
        <w:tc>
          <w:tcPr>
            <w:tcW w:w="155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7714744400</w:t>
            </w:r>
          </w:p>
        </w:tc>
        <w:tc>
          <w:tcPr>
            <w:tcW w:w="4536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________________________</w:t>
            </w:r>
          </w:p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</w:p>
        </w:tc>
      </w:tr>
      <w:tr w:rsidR="00730ACC" w:rsidRPr="00730ACC" w:rsidTr="008A191F">
        <w:trPr>
          <w:trHeight w:val="263"/>
        </w:trPr>
        <w:tc>
          <w:tcPr>
            <w:tcW w:w="421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permStart w:id="2097372646" w:edGrp="everyone" w:colFirst="0" w:colLast="0"/>
            <w:permStart w:id="794831221" w:edGrp="everyone" w:colFirst="1" w:colLast="1"/>
            <w:permStart w:id="2001940585" w:edGrp="everyone" w:colFirst="2" w:colLast="2"/>
            <w:permEnd w:id="591688395"/>
            <w:permEnd w:id="1215571838"/>
            <w:permEnd w:id="551115579"/>
            <w:r w:rsidRPr="00730ACC">
              <w:t>АО «Уфимский гастроном»</w:t>
            </w:r>
          </w:p>
        </w:tc>
        <w:tc>
          <w:tcPr>
            <w:tcW w:w="155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0273917406</w:t>
            </w:r>
          </w:p>
        </w:tc>
        <w:tc>
          <w:tcPr>
            <w:tcW w:w="4536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________________________</w:t>
            </w:r>
          </w:p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</w:p>
        </w:tc>
      </w:tr>
      <w:tr w:rsidR="00730ACC" w:rsidRPr="00730ACC" w:rsidTr="008A191F">
        <w:trPr>
          <w:trHeight w:val="263"/>
        </w:trPr>
        <w:tc>
          <w:tcPr>
            <w:tcW w:w="421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permStart w:id="211943850" w:edGrp="everyone" w:colFirst="0" w:colLast="0"/>
            <w:permStart w:id="16472062" w:edGrp="everyone" w:colFirst="1" w:colLast="1"/>
            <w:permStart w:id="1652179567" w:edGrp="everyone" w:colFirst="2" w:colLast="2"/>
            <w:permEnd w:id="2097372646"/>
            <w:permEnd w:id="794831221"/>
            <w:permEnd w:id="2001940585"/>
            <w:r w:rsidRPr="00730ACC">
              <w:t>ООО «Развитие малых форматов регионы»</w:t>
            </w:r>
          </w:p>
        </w:tc>
        <w:tc>
          <w:tcPr>
            <w:tcW w:w="155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9701089003</w:t>
            </w:r>
          </w:p>
        </w:tc>
        <w:tc>
          <w:tcPr>
            <w:tcW w:w="4536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________________________</w:t>
            </w:r>
          </w:p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</w:p>
        </w:tc>
      </w:tr>
      <w:tr w:rsidR="00C33B12" w:rsidRPr="00730ACC" w:rsidTr="00C33B12">
        <w:trPr>
          <w:trHeight w:val="50"/>
        </w:trPr>
        <w:tc>
          <w:tcPr>
            <w:tcW w:w="421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permStart w:id="245709500" w:edGrp="everyone" w:colFirst="0" w:colLast="0"/>
            <w:permStart w:id="864945423" w:edGrp="everyone" w:colFirst="1" w:colLast="1"/>
            <w:permStart w:id="1661239056" w:edGrp="everyone" w:colFirst="2" w:colLast="2"/>
            <w:permEnd w:id="211943850"/>
            <w:permEnd w:id="16472062"/>
            <w:permEnd w:id="1652179567"/>
            <w:r w:rsidRPr="00730ACC">
              <w:t>ООО "ПРОДМИКС-К"</w:t>
            </w:r>
          </w:p>
        </w:tc>
        <w:tc>
          <w:tcPr>
            <w:tcW w:w="1559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5024044310</w:t>
            </w:r>
          </w:p>
        </w:tc>
        <w:tc>
          <w:tcPr>
            <w:tcW w:w="4536" w:type="dxa"/>
          </w:tcPr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________________________</w:t>
            </w:r>
          </w:p>
          <w:p w:rsidR="00C33B12" w:rsidRPr="00730ACC" w:rsidRDefault="00C33B12" w:rsidP="008A191F">
            <w:pPr>
              <w:tabs>
                <w:tab w:val="left" w:pos="1313"/>
              </w:tabs>
              <w:spacing w:line="24" w:lineRule="atLeast"/>
              <w:jc w:val="both"/>
            </w:pPr>
          </w:p>
        </w:tc>
      </w:tr>
      <w:permEnd w:id="245709500"/>
      <w:permEnd w:id="864945423"/>
      <w:permEnd w:id="1661239056"/>
    </w:tbl>
    <w:p w:rsidR="005B6670" w:rsidRPr="00730ACC" w:rsidRDefault="005B6670" w:rsidP="002531BC">
      <w:pPr>
        <w:tabs>
          <w:tab w:val="left" w:pos="1313"/>
        </w:tabs>
        <w:spacing w:line="24" w:lineRule="atLeast"/>
        <w:jc w:val="both"/>
      </w:pPr>
    </w:p>
    <w:p w:rsidR="00595E50" w:rsidRPr="00730ACC" w:rsidRDefault="00595E50" w:rsidP="002531BC">
      <w:pPr>
        <w:tabs>
          <w:tab w:val="left" w:pos="1313"/>
        </w:tabs>
        <w:spacing w:line="24" w:lineRule="atLeast"/>
        <w:jc w:val="both"/>
        <w:rPr>
          <w:b/>
        </w:rPr>
      </w:pPr>
      <w:permStart w:id="428760534" w:edGrp="everyone"/>
      <w:r w:rsidRPr="00730ACC">
        <w:rPr>
          <w:b/>
        </w:rPr>
        <w:t>ПОСТАВЩИК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085"/>
        <w:gridCol w:w="483"/>
        <w:gridCol w:w="2210"/>
        <w:gridCol w:w="567"/>
        <w:gridCol w:w="1960"/>
        <w:gridCol w:w="2009"/>
      </w:tblGrid>
      <w:tr w:rsidR="00730ACC" w:rsidRPr="00730ACC" w:rsidTr="0022657D">
        <w:tc>
          <w:tcPr>
            <w:tcW w:w="10314" w:type="dxa"/>
            <w:gridSpan w:val="6"/>
          </w:tcPr>
          <w:p w:rsidR="0022657D" w:rsidRPr="00730ACC" w:rsidRDefault="0022657D" w:rsidP="002531BC">
            <w:pPr>
              <w:tabs>
                <w:tab w:val="left" w:pos="1313"/>
              </w:tabs>
              <w:spacing w:line="24" w:lineRule="atLeast"/>
              <w:jc w:val="both"/>
              <w:rPr>
                <w:b/>
              </w:rPr>
            </w:pPr>
            <w:r w:rsidRPr="00730ACC">
              <w:t>Наименование</w:t>
            </w:r>
          </w:p>
        </w:tc>
      </w:tr>
      <w:tr w:rsidR="00730ACC" w:rsidRPr="00730ACC" w:rsidTr="0022657D">
        <w:tc>
          <w:tcPr>
            <w:tcW w:w="3568" w:type="dxa"/>
            <w:gridSpan w:val="2"/>
          </w:tcPr>
          <w:p w:rsidR="0022657D" w:rsidRPr="00730ACC" w:rsidRDefault="0022657D" w:rsidP="002531BC">
            <w:pPr>
              <w:tabs>
                <w:tab w:val="left" w:pos="1313"/>
              </w:tabs>
              <w:spacing w:line="24" w:lineRule="atLeast"/>
              <w:jc w:val="both"/>
              <w:rPr>
                <w:b/>
              </w:rPr>
            </w:pPr>
            <w:r w:rsidRPr="00730ACC">
              <w:t>ИНН</w:t>
            </w:r>
          </w:p>
        </w:tc>
        <w:tc>
          <w:tcPr>
            <w:tcW w:w="2777" w:type="dxa"/>
            <w:gridSpan w:val="2"/>
          </w:tcPr>
          <w:p w:rsidR="0022657D" w:rsidRPr="00730ACC" w:rsidRDefault="0022657D" w:rsidP="002531BC">
            <w:pPr>
              <w:tabs>
                <w:tab w:val="left" w:pos="1313"/>
              </w:tabs>
              <w:spacing w:line="24" w:lineRule="atLeast"/>
              <w:jc w:val="both"/>
              <w:rPr>
                <w:b/>
              </w:rPr>
            </w:pPr>
            <w:r w:rsidRPr="00730ACC">
              <w:t>КПП</w:t>
            </w:r>
          </w:p>
        </w:tc>
        <w:tc>
          <w:tcPr>
            <w:tcW w:w="3969" w:type="dxa"/>
            <w:gridSpan w:val="2"/>
          </w:tcPr>
          <w:p w:rsidR="0022657D" w:rsidRPr="00730ACC" w:rsidRDefault="0022657D" w:rsidP="002531BC">
            <w:pPr>
              <w:tabs>
                <w:tab w:val="left" w:pos="1313"/>
              </w:tabs>
              <w:spacing w:line="24" w:lineRule="atLeast"/>
              <w:jc w:val="both"/>
              <w:rPr>
                <w:b/>
              </w:rPr>
            </w:pPr>
            <w:r w:rsidRPr="00730ACC">
              <w:t>ОГРН</w:t>
            </w:r>
          </w:p>
        </w:tc>
      </w:tr>
      <w:tr w:rsidR="00730ACC" w:rsidRPr="00730ACC" w:rsidTr="0022657D">
        <w:tc>
          <w:tcPr>
            <w:tcW w:w="3568" w:type="dxa"/>
            <w:gridSpan w:val="2"/>
          </w:tcPr>
          <w:p w:rsidR="0022657D" w:rsidRPr="00730ACC" w:rsidRDefault="0022657D" w:rsidP="002531BC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Код ОКВЭД</w:t>
            </w:r>
          </w:p>
        </w:tc>
        <w:tc>
          <w:tcPr>
            <w:tcW w:w="2777" w:type="dxa"/>
            <w:gridSpan w:val="2"/>
          </w:tcPr>
          <w:p w:rsidR="0022657D" w:rsidRPr="00730ACC" w:rsidRDefault="0022657D" w:rsidP="002531BC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ОКПО</w:t>
            </w:r>
          </w:p>
        </w:tc>
        <w:tc>
          <w:tcPr>
            <w:tcW w:w="3969" w:type="dxa"/>
            <w:gridSpan w:val="2"/>
          </w:tcPr>
          <w:p w:rsidR="0022657D" w:rsidRPr="00730ACC" w:rsidRDefault="0022657D" w:rsidP="002531BC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Телефон (бухгалтерии):</w:t>
            </w:r>
          </w:p>
          <w:p w:rsidR="00864082" w:rsidRPr="00730ACC" w:rsidRDefault="00864082" w:rsidP="002531BC">
            <w:pPr>
              <w:tabs>
                <w:tab w:val="left" w:pos="1313"/>
              </w:tabs>
              <w:spacing w:line="24" w:lineRule="atLeast"/>
              <w:jc w:val="both"/>
            </w:pPr>
          </w:p>
        </w:tc>
      </w:tr>
      <w:tr w:rsidR="00730ACC" w:rsidRPr="00730ACC" w:rsidTr="0022657D">
        <w:tc>
          <w:tcPr>
            <w:tcW w:w="10314" w:type="dxa"/>
            <w:gridSpan w:val="6"/>
          </w:tcPr>
          <w:p w:rsidR="0022657D" w:rsidRPr="00730ACC" w:rsidRDefault="0022657D" w:rsidP="002531BC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Адрес местонахождения:</w:t>
            </w:r>
          </w:p>
        </w:tc>
      </w:tr>
      <w:tr w:rsidR="00730ACC" w:rsidRPr="00730ACC" w:rsidTr="0022657D">
        <w:tc>
          <w:tcPr>
            <w:tcW w:w="10314" w:type="dxa"/>
            <w:gridSpan w:val="6"/>
          </w:tcPr>
          <w:p w:rsidR="0022657D" w:rsidRPr="00730ACC" w:rsidRDefault="0022657D" w:rsidP="002531BC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Факт</w:t>
            </w:r>
            <w:proofErr w:type="gramStart"/>
            <w:r w:rsidRPr="00730ACC">
              <w:t>.</w:t>
            </w:r>
            <w:proofErr w:type="gramEnd"/>
            <w:r w:rsidRPr="00730ACC">
              <w:t xml:space="preserve"> </w:t>
            </w:r>
            <w:proofErr w:type="gramStart"/>
            <w:r w:rsidRPr="00730ACC">
              <w:t>а</w:t>
            </w:r>
            <w:proofErr w:type="gramEnd"/>
            <w:r w:rsidRPr="00730ACC">
              <w:t>дрес</w:t>
            </w:r>
          </w:p>
        </w:tc>
      </w:tr>
      <w:tr w:rsidR="00730ACC" w:rsidRPr="00730ACC" w:rsidTr="0022657D">
        <w:tc>
          <w:tcPr>
            <w:tcW w:w="5778" w:type="dxa"/>
            <w:gridSpan w:val="3"/>
          </w:tcPr>
          <w:p w:rsidR="0022657D" w:rsidRPr="00730ACC" w:rsidRDefault="0022657D" w:rsidP="002531BC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Банк поставщика</w:t>
            </w:r>
          </w:p>
        </w:tc>
        <w:tc>
          <w:tcPr>
            <w:tcW w:w="4536" w:type="dxa"/>
            <w:gridSpan w:val="3"/>
          </w:tcPr>
          <w:p w:rsidR="0022657D" w:rsidRPr="00730ACC" w:rsidRDefault="0022657D" w:rsidP="0022657D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БИК</w:t>
            </w:r>
          </w:p>
        </w:tc>
      </w:tr>
      <w:tr w:rsidR="00730ACC" w:rsidRPr="00730ACC" w:rsidTr="0022657D">
        <w:tc>
          <w:tcPr>
            <w:tcW w:w="5778" w:type="dxa"/>
            <w:gridSpan w:val="3"/>
          </w:tcPr>
          <w:p w:rsidR="0022657D" w:rsidRPr="00730ACC" w:rsidRDefault="0022657D" w:rsidP="002531BC">
            <w:pPr>
              <w:tabs>
                <w:tab w:val="left" w:pos="1313"/>
              </w:tabs>
              <w:spacing w:line="24" w:lineRule="atLeast"/>
              <w:jc w:val="both"/>
            </w:pPr>
            <w:proofErr w:type="gramStart"/>
            <w:r w:rsidRPr="00730ACC">
              <w:t>Р</w:t>
            </w:r>
            <w:proofErr w:type="gramEnd"/>
            <w:r w:rsidRPr="00730ACC">
              <w:t>/счет</w:t>
            </w:r>
          </w:p>
        </w:tc>
        <w:tc>
          <w:tcPr>
            <w:tcW w:w="4536" w:type="dxa"/>
            <w:gridSpan w:val="3"/>
          </w:tcPr>
          <w:p w:rsidR="0022657D" w:rsidRPr="00730ACC" w:rsidRDefault="0022657D" w:rsidP="002531BC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Корр/счет</w:t>
            </w:r>
          </w:p>
        </w:tc>
      </w:tr>
      <w:tr w:rsidR="00730ACC" w:rsidRPr="00730ACC" w:rsidTr="0022657D">
        <w:trPr>
          <w:trHeight w:val="199"/>
        </w:trPr>
        <w:tc>
          <w:tcPr>
            <w:tcW w:w="10314" w:type="dxa"/>
            <w:gridSpan w:val="6"/>
          </w:tcPr>
          <w:p w:rsidR="0022657D" w:rsidRPr="00730ACC" w:rsidRDefault="0022657D" w:rsidP="0022657D">
            <w:pPr>
              <w:tabs>
                <w:tab w:val="left" w:pos="1313"/>
              </w:tabs>
              <w:spacing w:line="24" w:lineRule="atLeast"/>
            </w:pPr>
            <w:proofErr w:type="gramStart"/>
            <w:r w:rsidRPr="00730ACC">
              <w:t>Е</w:t>
            </w:r>
            <w:proofErr w:type="gramEnd"/>
            <w:r w:rsidRPr="00730ACC">
              <w:t>-</w:t>
            </w:r>
            <w:r w:rsidRPr="00730ACC">
              <w:rPr>
                <w:lang w:val="en-US"/>
              </w:rPr>
              <w:t>mail</w:t>
            </w:r>
            <w:r w:rsidRPr="00730ACC">
              <w:t>:</w:t>
            </w:r>
          </w:p>
        </w:tc>
      </w:tr>
      <w:tr w:rsidR="00730ACC" w:rsidRPr="00730ACC" w:rsidTr="0022657D">
        <w:trPr>
          <w:trHeight w:val="256"/>
        </w:trPr>
        <w:tc>
          <w:tcPr>
            <w:tcW w:w="3085" w:type="dxa"/>
          </w:tcPr>
          <w:p w:rsidR="0022657D" w:rsidRPr="00730ACC" w:rsidRDefault="00864082" w:rsidP="002531BC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lastRenderedPageBreak/>
              <w:t>б</w:t>
            </w:r>
            <w:r w:rsidR="0022657D" w:rsidRPr="00730ACC">
              <w:t>ухгалтерии:</w:t>
            </w:r>
          </w:p>
        </w:tc>
        <w:tc>
          <w:tcPr>
            <w:tcW w:w="2693" w:type="dxa"/>
            <w:gridSpan w:val="2"/>
          </w:tcPr>
          <w:p w:rsidR="0022657D" w:rsidRPr="00730ACC" w:rsidRDefault="0022657D" w:rsidP="002531BC">
            <w:pPr>
              <w:tabs>
                <w:tab w:val="left" w:pos="1313"/>
              </w:tabs>
              <w:spacing w:line="24" w:lineRule="atLeast"/>
              <w:jc w:val="both"/>
            </w:pPr>
          </w:p>
        </w:tc>
        <w:tc>
          <w:tcPr>
            <w:tcW w:w="2527" w:type="dxa"/>
            <w:gridSpan w:val="2"/>
          </w:tcPr>
          <w:p w:rsidR="0022657D" w:rsidRPr="00730ACC" w:rsidRDefault="0022657D" w:rsidP="002531BC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для заказа товара:</w:t>
            </w:r>
          </w:p>
        </w:tc>
        <w:tc>
          <w:tcPr>
            <w:tcW w:w="2009" w:type="dxa"/>
          </w:tcPr>
          <w:p w:rsidR="0022657D" w:rsidRPr="00730ACC" w:rsidRDefault="0022657D" w:rsidP="002531BC">
            <w:pPr>
              <w:tabs>
                <w:tab w:val="left" w:pos="1313"/>
              </w:tabs>
              <w:spacing w:line="24" w:lineRule="atLeast"/>
              <w:jc w:val="both"/>
            </w:pPr>
          </w:p>
        </w:tc>
      </w:tr>
      <w:tr w:rsidR="00730ACC" w:rsidRPr="00730ACC" w:rsidTr="0022657D">
        <w:tc>
          <w:tcPr>
            <w:tcW w:w="3085" w:type="dxa"/>
          </w:tcPr>
          <w:p w:rsidR="0022657D" w:rsidRPr="00730ACC" w:rsidRDefault="0022657D" w:rsidP="002531BC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для направления информации о счетах-фактурах</w:t>
            </w:r>
          </w:p>
        </w:tc>
        <w:tc>
          <w:tcPr>
            <w:tcW w:w="2693" w:type="dxa"/>
            <w:gridSpan w:val="2"/>
          </w:tcPr>
          <w:p w:rsidR="0022657D" w:rsidRPr="00730ACC" w:rsidRDefault="0022657D" w:rsidP="002531BC">
            <w:pPr>
              <w:tabs>
                <w:tab w:val="left" w:pos="1313"/>
              </w:tabs>
              <w:spacing w:line="24" w:lineRule="atLeast"/>
              <w:jc w:val="both"/>
            </w:pPr>
          </w:p>
        </w:tc>
        <w:tc>
          <w:tcPr>
            <w:tcW w:w="2527" w:type="dxa"/>
            <w:gridSpan w:val="2"/>
            <w:vMerge w:val="restart"/>
          </w:tcPr>
          <w:p w:rsidR="0022657D" w:rsidRPr="00730ACC" w:rsidRDefault="0022657D" w:rsidP="0022657D">
            <w:pPr>
              <w:tabs>
                <w:tab w:val="left" w:pos="1313"/>
              </w:tabs>
              <w:spacing w:line="24" w:lineRule="atLeast"/>
            </w:pPr>
            <w:r w:rsidRPr="00730ACC">
              <w:t>для направления уведомлений о нарушении Договора:</w:t>
            </w:r>
          </w:p>
        </w:tc>
        <w:tc>
          <w:tcPr>
            <w:tcW w:w="2009" w:type="dxa"/>
            <w:vMerge w:val="restart"/>
          </w:tcPr>
          <w:p w:rsidR="0022657D" w:rsidRPr="00730ACC" w:rsidRDefault="0022657D" w:rsidP="002531BC">
            <w:pPr>
              <w:tabs>
                <w:tab w:val="left" w:pos="1313"/>
              </w:tabs>
              <w:spacing w:line="24" w:lineRule="atLeast"/>
              <w:jc w:val="both"/>
            </w:pPr>
          </w:p>
        </w:tc>
      </w:tr>
      <w:tr w:rsidR="0022657D" w:rsidRPr="00730ACC" w:rsidTr="0022657D">
        <w:tc>
          <w:tcPr>
            <w:tcW w:w="3085" w:type="dxa"/>
          </w:tcPr>
          <w:p w:rsidR="0022657D" w:rsidRPr="00730ACC" w:rsidRDefault="0022657D" w:rsidP="0022657D">
            <w:pPr>
              <w:tabs>
                <w:tab w:val="left" w:pos="1313"/>
              </w:tabs>
              <w:spacing w:line="24" w:lineRule="atLeast"/>
              <w:jc w:val="both"/>
            </w:pPr>
            <w:r w:rsidRPr="00730ACC">
              <w:t>для направления отгрузочной разнарядки:</w:t>
            </w:r>
          </w:p>
        </w:tc>
        <w:tc>
          <w:tcPr>
            <w:tcW w:w="2693" w:type="dxa"/>
            <w:gridSpan w:val="2"/>
          </w:tcPr>
          <w:p w:rsidR="0022657D" w:rsidRPr="00730ACC" w:rsidRDefault="0022657D" w:rsidP="002531BC">
            <w:pPr>
              <w:tabs>
                <w:tab w:val="left" w:pos="1313"/>
              </w:tabs>
              <w:spacing w:line="24" w:lineRule="atLeast"/>
              <w:jc w:val="both"/>
            </w:pPr>
          </w:p>
        </w:tc>
        <w:tc>
          <w:tcPr>
            <w:tcW w:w="2527" w:type="dxa"/>
            <w:gridSpan w:val="2"/>
            <w:vMerge/>
          </w:tcPr>
          <w:p w:rsidR="0022657D" w:rsidRPr="00730ACC" w:rsidRDefault="0022657D" w:rsidP="002531BC">
            <w:pPr>
              <w:tabs>
                <w:tab w:val="left" w:pos="1313"/>
              </w:tabs>
              <w:spacing w:line="24" w:lineRule="atLeast"/>
              <w:jc w:val="both"/>
            </w:pPr>
          </w:p>
        </w:tc>
        <w:tc>
          <w:tcPr>
            <w:tcW w:w="2009" w:type="dxa"/>
            <w:vMerge/>
          </w:tcPr>
          <w:p w:rsidR="0022657D" w:rsidRPr="00730ACC" w:rsidRDefault="0022657D" w:rsidP="002531BC">
            <w:pPr>
              <w:tabs>
                <w:tab w:val="left" w:pos="1313"/>
              </w:tabs>
              <w:spacing w:line="24" w:lineRule="atLeast"/>
              <w:jc w:val="both"/>
            </w:pPr>
          </w:p>
        </w:tc>
      </w:tr>
    </w:tbl>
    <w:p w:rsidR="0022657D" w:rsidRPr="00730ACC" w:rsidRDefault="0022657D" w:rsidP="002531BC">
      <w:pPr>
        <w:tabs>
          <w:tab w:val="left" w:pos="1313"/>
        </w:tabs>
        <w:spacing w:line="24" w:lineRule="atLeast"/>
        <w:jc w:val="both"/>
        <w:rPr>
          <w:b/>
        </w:rPr>
      </w:pPr>
    </w:p>
    <w:permEnd w:id="428760534"/>
    <w:p w:rsidR="001A7CD4" w:rsidRPr="00730ACC" w:rsidRDefault="0022657D" w:rsidP="00595E50">
      <w:pPr>
        <w:spacing w:line="24" w:lineRule="atLeast"/>
        <w:jc w:val="both"/>
      </w:pPr>
      <w:r w:rsidRPr="00730ACC">
        <w:t>Подпись и печать:</w:t>
      </w:r>
    </w:p>
    <w:p w:rsidR="0022657D" w:rsidRPr="00730ACC" w:rsidRDefault="0022657D" w:rsidP="00595E50">
      <w:pPr>
        <w:spacing w:line="24" w:lineRule="atLeast"/>
        <w:jc w:val="both"/>
      </w:pPr>
    </w:p>
    <w:p w:rsidR="00595E50" w:rsidRPr="00730ACC" w:rsidRDefault="00877EC0" w:rsidP="002531BC">
      <w:pPr>
        <w:tabs>
          <w:tab w:val="left" w:pos="1313"/>
        </w:tabs>
        <w:spacing w:line="24" w:lineRule="atLeast"/>
        <w:jc w:val="both"/>
      </w:pPr>
      <w:permStart w:id="1167726204" w:edGrp="everyone"/>
      <w:r w:rsidRPr="00730ACC">
        <w:rPr>
          <w:lang w:val="en-US"/>
        </w:rPr>
        <w:t>________________/__________________</w:t>
      </w:r>
      <w:r w:rsidR="00595E50" w:rsidRPr="00730ACC">
        <w:rPr>
          <w:lang w:val="en-US"/>
        </w:rPr>
        <w:t>___</w:t>
      </w:r>
      <w:r w:rsidRPr="00730ACC">
        <w:rPr>
          <w:lang w:val="en-US"/>
        </w:rPr>
        <w:t>/</w:t>
      </w:r>
    </w:p>
    <w:permEnd w:id="1167726204"/>
    <w:p w:rsidR="0022657D" w:rsidRPr="0022657D" w:rsidRDefault="0022657D" w:rsidP="002531BC">
      <w:pPr>
        <w:tabs>
          <w:tab w:val="left" w:pos="1313"/>
        </w:tabs>
        <w:spacing w:line="24" w:lineRule="atLeast"/>
        <w:jc w:val="both"/>
      </w:pPr>
    </w:p>
    <w:sectPr w:rsidR="0022657D" w:rsidRPr="0022657D" w:rsidSect="00264098">
      <w:footerReference w:type="default" r:id="rId36"/>
      <w:pgSz w:w="11906" w:h="16838"/>
      <w:pgMar w:top="709" w:right="424" w:bottom="709" w:left="993" w:header="284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6C" w:rsidRDefault="0046126C" w:rsidP="00485A2E">
      <w:r>
        <w:separator/>
      </w:r>
    </w:p>
  </w:endnote>
  <w:endnote w:type="continuationSeparator" w:id="0">
    <w:p w:rsidR="0046126C" w:rsidRDefault="0046126C" w:rsidP="00485A2E">
      <w:r>
        <w:continuationSeparator/>
      </w:r>
    </w:p>
  </w:endnote>
  <w:endnote w:type="continuationNotice" w:id="1">
    <w:p w:rsidR="0046126C" w:rsidRDefault="004612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???????">
    <w:altName w:val="Times New Roman"/>
    <w:charset w:val="00"/>
    <w:family w:val="auto"/>
    <w:pitch w:val="default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83313"/>
    </w:sdtPr>
    <w:sdtEndPr/>
    <w:sdtContent>
      <w:sdt>
        <w:sdtPr>
          <w:id w:val="43076292"/>
        </w:sdtPr>
        <w:sdtEndPr/>
        <w:sdtContent>
          <w:p w:rsidR="0046126C" w:rsidRDefault="0046126C">
            <w:pPr>
              <w:pStyle w:val="aa"/>
              <w:jc w:val="right"/>
            </w:pPr>
          </w:p>
          <w:p w:rsidR="0046126C" w:rsidRDefault="0046126C">
            <w:pPr>
              <w:pStyle w:val="aa"/>
              <w:jc w:val="right"/>
            </w:pPr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C2DD6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C2DD6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6126C" w:rsidRDefault="004612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6C" w:rsidRDefault="0046126C" w:rsidP="00485A2E">
      <w:r>
        <w:separator/>
      </w:r>
    </w:p>
  </w:footnote>
  <w:footnote w:type="continuationSeparator" w:id="0">
    <w:p w:rsidR="0046126C" w:rsidRDefault="0046126C" w:rsidP="00485A2E">
      <w:r>
        <w:continuationSeparator/>
      </w:r>
    </w:p>
  </w:footnote>
  <w:footnote w:type="continuationNotice" w:id="1">
    <w:p w:rsidR="0046126C" w:rsidRDefault="0046126C"/>
  </w:footnote>
  <w:footnote w:id="2">
    <w:p w:rsidR="0046126C" w:rsidRDefault="0046126C" w:rsidP="00FF4DA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>
        <w:rPr>
          <w:sz w:val="16"/>
        </w:rPr>
        <w:t>В случаях, когда</w:t>
      </w:r>
      <w:r w:rsidRPr="00375FC8">
        <w:rPr>
          <w:sz w:val="16"/>
        </w:rPr>
        <w:t xml:space="preserve"> организация</w:t>
      </w:r>
      <w:r>
        <w:rPr>
          <w:sz w:val="16"/>
        </w:rPr>
        <w:t xml:space="preserve"> или</w:t>
      </w:r>
      <w:r w:rsidRPr="00375FC8">
        <w:rPr>
          <w:sz w:val="16"/>
        </w:rPr>
        <w:t xml:space="preserve"> индивидуальны</w:t>
      </w:r>
      <w:r>
        <w:rPr>
          <w:sz w:val="16"/>
        </w:rPr>
        <w:t>й</w:t>
      </w:r>
      <w:r w:rsidRPr="00375FC8">
        <w:rPr>
          <w:sz w:val="16"/>
        </w:rPr>
        <w:t xml:space="preserve"> предпринимател</w:t>
      </w:r>
      <w:r>
        <w:rPr>
          <w:sz w:val="16"/>
        </w:rPr>
        <w:t>ь</w:t>
      </w:r>
      <w:r w:rsidRPr="00375FC8">
        <w:rPr>
          <w:sz w:val="16"/>
        </w:rPr>
        <w:t xml:space="preserve"> освобожден</w:t>
      </w:r>
      <w:r>
        <w:rPr>
          <w:sz w:val="16"/>
        </w:rPr>
        <w:t>ы</w:t>
      </w:r>
      <w:r w:rsidRPr="00375FC8">
        <w:rPr>
          <w:sz w:val="16"/>
        </w:rPr>
        <w:t xml:space="preserve"> от уплаты налога на добавленную стоимость</w:t>
      </w:r>
      <w:r>
        <w:rPr>
          <w:sz w:val="16"/>
        </w:rPr>
        <w:t xml:space="preserve"> (НДС) в соответствии с законодательством Российской Федерации.</w:t>
      </w:r>
    </w:p>
  </w:footnote>
  <w:footnote w:id="3">
    <w:p w:rsidR="0046126C" w:rsidRDefault="0046126C">
      <w:pPr>
        <w:pStyle w:val="af9"/>
      </w:pPr>
      <w:r>
        <w:rPr>
          <w:rStyle w:val="afb"/>
        </w:rPr>
        <w:footnoteRef/>
      </w:r>
      <w:r>
        <w:t xml:space="preserve"> </w:t>
      </w:r>
      <w:r w:rsidRPr="00A566F6">
        <w:rPr>
          <w:sz w:val="16"/>
          <w:szCs w:val="16"/>
        </w:rPr>
        <w:t>Здесь и далее по тексту Договора и приложений под термином «день» понимается календарный день, если не указано иное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89E"/>
    <w:multiLevelType w:val="multilevel"/>
    <w:tmpl w:val="50566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1">
    <w:nsid w:val="0CCA59B8"/>
    <w:multiLevelType w:val="hybridMultilevel"/>
    <w:tmpl w:val="442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C3157"/>
    <w:multiLevelType w:val="multilevel"/>
    <w:tmpl w:val="189C593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2D2488B"/>
    <w:multiLevelType w:val="hybridMultilevel"/>
    <w:tmpl w:val="5B08B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F94A54"/>
    <w:multiLevelType w:val="multilevel"/>
    <w:tmpl w:val="D9148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FE1860"/>
    <w:multiLevelType w:val="hybridMultilevel"/>
    <w:tmpl w:val="9F26FF38"/>
    <w:lvl w:ilvl="0" w:tplc="59D4B20A">
      <w:start w:val="1"/>
      <w:numFmt w:val="decimal"/>
      <w:lvlText w:val="%1.1"/>
      <w:lvlJc w:val="left"/>
      <w:pPr>
        <w:ind w:left="1146" w:hanging="360"/>
      </w:pPr>
      <w:rPr>
        <w:rFonts w:hint="default"/>
        <w:b/>
      </w:rPr>
    </w:lvl>
    <w:lvl w:ilvl="1" w:tplc="59D4B20A">
      <w:start w:val="1"/>
      <w:numFmt w:val="decimal"/>
      <w:lvlText w:val="%2.1"/>
      <w:lvlJc w:val="left"/>
      <w:pPr>
        <w:ind w:left="1866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59D4B20A">
      <w:start w:val="1"/>
      <w:numFmt w:val="decimal"/>
      <w:lvlText w:val="%4.1"/>
      <w:lvlJc w:val="left"/>
      <w:pPr>
        <w:ind w:left="3306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2C475FD"/>
    <w:multiLevelType w:val="multilevel"/>
    <w:tmpl w:val="6D7238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7">
    <w:nsid w:val="27285481"/>
    <w:multiLevelType w:val="multilevel"/>
    <w:tmpl w:val="6972A3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9F43313"/>
    <w:multiLevelType w:val="multilevel"/>
    <w:tmpl w:val="6D7238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9">
    <w:nsid w:val="2C284415"/>
    <w:multiLevelType w:val="multilevel"/>
    <w:tmpl w:val="76B0A3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1716EDD"/>
    <w:multiLevelType w:val="multilevel"/>
    <w:tmpl w:val="A6441A5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1">
    <w:nsid w:val="31BC2A9C"/>
    <w:multiLevelType w:val="hybridMultilevel"/>
    <w:tmpl w:val="0DA0FB6C"/>
    <w:lvl w:ilvl="0" w:tplc="59D4B20A">
      <w:start w:val="1"/>
      <w:numFmt w:val="decimal"/>
      <w:lvlText w:val="%1.1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4C34EC0"/>
    <w:multiLevelType w:val="hybridMultilevel"/>
    <w:tmpl w:val="B914D50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37C4238A"/>
    <w:multiLevelType w:val="hybridMultilevel"/>
    <w:tmpl w:val="D4E011E0"/>
    <w:lvl w:ilvl="0" w:tplc="0419000F">
      <w:start w:val="13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607688"/>
    <w:multiLevelType w:val="hybridMultilevel"/>
    <w:tmpl w:val="B778FFE6"/>
    <w:lvl w:ilvl="0" w:tplc="1F4AE38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C5630"/>
    <w:multiLevelType w:val="hybridMultilevel"/>
    <w:tmpl w:val="A928F51C"/>
    <w:lvl w:ilvl="0" w:tplc="D8746AF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61DF3"/>
    <w:multiLevelType w:val="multilevel"/>
    <w:tmpl w:val="3AD460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7">
    <w:nsid w:val="439F5CC1"/>
    <w:multiLevelType w:val="multilevel"/>
    <w:tmpl w:val="4BA087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8">
    <w:nsid w:val="4638121A"/>
    <w:multiLevelType w:val="hybridMultilevel"/>
    <w:tmpl w:val="37EA60BC"/>
    <w:lvl w:ilvl="0" w:tplc="A6B85C34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E38A4"/>
    <w:multiLevelType w:val="hybridMultilevel"/>
    <w:tmpl w:val="E0409938"/>
    <w:lvl w:ilvl="0" w:tplc="AF2E24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41D3D"/>
    <w:multiLevelType w:val="hybridMultilevel"/>
    <w:tmpl w:val="66E2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93A8C"/>
    <w:multiLevelType w:val="multilevel"/>
    <w:tmpl w:val="CF56AD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DA712B3"/>
    <w:multiLevelType w:val="multilevel"/>
    <w:tmpl w:val="DD440932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6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3CD06FC"/>
    <w:multiLevelType w:val="multilevel"/>
    <w:tmpl w:val="CF56AD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6A9E7EDC"/>
    <w:multiLevelType w:val="hybridMultilevel"/>
    <w:tmpl w:val="4A4490C2"/>
    <w:lvl w:ilvl="0" w:tplc="4BE297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761E324D"/>
    <w:multiLevelType w:val="multilevel"/>
    <w:tmpl w:val="79485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79E64AA0"/>
    <w:multiLevelType w:val="hybridMultilevel"/>
    <w:tmpl w:val="F0967434"/>
    <w:lvl w:ilvl="0" w:tplc="59D4B20A">
      <w:start w:val="1"/>
      <w:numFmt w:val="decimal"/>
      <w:lvlText w:val="%1.1"/>
      <w:lvlJc w:val="left"/>
      <w:pPr>
        <w:ind w:left="1146" w:hanging="360"/>
      </w:pPr>
      <w:rPr>
        <w:rFonts w:hint="default"/>
        <w:b/>
      </w:rPr>
    </w:lvl>
    <w:lvl w:ilvl="1" w:tplc="59D4B20A">
      <w:start w:val="1"/>
      <w:numFmt w:val="decimal"/>
      <w:lvlText w:val="%2.1"/>
      <w:lvlJc w:val="left"/>
      <w:pPr>
        <w:ind w:left="1866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EE62BAA0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5"/>
  </w:num>
  <w:num w:numId="2">
    <w:abstractNumId w:val="20"/>
  </w:num>
  <w:num w:numId="3">
    <w:abstractNumId w:val="7"/>
  </w:num>
  <w:num w:numId="4">
    <w:abstractNumId w:val="19"/>
  </w:num>
  <w:num w:numId="5">
    <w:abstractNumId w:val="14"/>
  </w:num>
  <w:num w:numId="6">
    <w:abstractNumId w:val="3"/>
  </w:num>
  <w:num w:numId="7">
    <w:abstractNumId w:val="9"/>
  </w:num>
  <w:num w:numId="8">
    <w:abstractNumId w:val="2"/>
  </w:num>
  <w:num w:numId="9">
    <w:abstractNumId w:val="23"/>
  </w:num>
  <w:num w:numId="10">
    <w:abstractNumId w:val="21"/>
  </w:num>
  <w:num w:numId="11">
    <w:abstractNumId w:val="13"/>
  </w:num>
  <w:num w:numId="12">
    <w:abstractNumId w:val="17"/>
  </w:num>
  <w:num w:numId="13">
    <w:abstractNumId w:val="6"/>
  </w:num>
  <w:num w:numId="14">
    <w:abstractNumId w:val="16"/>
  </w:num>
  <w:num w:numId="15">
    <w:abstractNumId w:val="4"/>
  </w:num>
  <w:num w:numId="16">
    <w:abstractNumId w:val="18"/>
  </w:num>
  <w:num w:numId="17">
    <w:abstractNumId w:val="0"/>
  </w:num>
  <w:num w:numId="18">
    <w:abstractNumId w:val="10"/>
  </w:num>
  <w:num w:numId="19">
    <w:abstractNumId w:val="1"/>
  </w:num>
  <w:num w:numId="20">
    <w:abstractNumId w:val="8"/>
  </w:num>
  <w:num w:numId="21">
    <w:abstractNumId w:val="11"/>
  </w:num>
  <w:num w:numId="22">
    <w:abstractNumId w:val="26"/>
  </w:num>
  <w:num w:numId="23">
    <w:abstractNumId w:val="5"/>
  </w:num>
  <w:num w:numId="24">
    <w:abstractNumId w:val="1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56"/>
    <w:rsid w:val="000018BF"/>
    <w:rsid w:val="0000266F"/>
    <w:rsid w:val="000027D1"/>
    <w:rsid w:val="000032B6"/>
    <w:rsid w:val="00004FAB"/>
    <w:rsid w:val="0000561B"/>
    <w:rsid w:val="00006BA9"/>
    <w:rsid w:val="00007262"/>
    <w:rsid w:val="00007C7C"/>
    <w:rsid w:val="00010590"/>
    <w:rsid w:val="000110CA"/>
    <w:rsid w:val="00011DFB"/>
    <w:rsid w:val="00013522"/>
    <w:rsid w:val="0001386F"/>
    <w:rsid w:val="0001392C"/>
    <w:rsid w:val="00014648"/>
    <w:rsid w:val="000147DC"/>
    <w:rsid w:val="000169BD"/>
    <w:rsid w:val="00016FCD"/>
    <w:rsid w:val="00017448"/>
    <w:rsid w:val="0001748A"/>
    <w:rsid w:val="0001797A"/>
    <w:rsid w:val="00017CF4"/>
    <w:rsid w:val="000217DF"/>
    <w:rsid w:val="00022E58"/>
    <w:rsid w:val="000250FA"/>
    <w:rsid w:val="000253D5"/>
    <w:rsid w:val="00027A7A"/>
    <w:rsid w:val="00030FE3"/>
    <w:rsid w:val="000345D1"/>
    <w:rsid w:val="00035334"/>
    <w:rsid w:val="00037DBB"/>
    <w:rsid w:val="00041B18"/>
    <w:rsid w:val="00044457"/>
    <w:rsid w:val="00045284"/>
    <w:rsid w:val="00045904"/>
    <w:rsid w:val="000463A5"/>
    <w:rsid w:val="000469BB"/>
    <w:rsid w:val="00046A32"/>
    <w:rsid w:val="00047CCB"/>
    <w:rsid w:val="000520CB"/>
    <w:rsid w:val="00052665"/>
    <w:rsid w:val="000526D6"/>
    <w:rsid w:val="00053422"/>
    <w:rsid w:val="00053EF2"/>
    <w:rsid w:val="00054668"/>
    <w:rsid w:val="00055FC9"/>
    <w:rsid w:val="00057549"/>
    <w:rsid w:val="0006008C"/>
    <w:rsid w:val="0006178D"/>
    <w:rsid w:val="00061D1B"/>
    <w:rsid w:val="00062E61"/>
    <w:rsid w:val="00063F65"/>
    <w:rsid w:val="00070D3B"/>
    <w:rsid w:val="00071152"/>
    <w:rsid w:val="00071A6F"/>
    <w:rsid w:val="00072AD0"/>
    <w:rsid w:val="00072FCD"/>
    <w:rsid w:val="000737F5"/>
    <w:rsid w:val="000767DB"/>
    <w:rsid w:val="0007743E"/>
    <w:rsid w:val="00077847"/>
    <w:rsid w:val="00081612"/>
    <w:rsid w:val="00081636"/>
    <w:rsid w:val="00081D47"/>
    <w:rsid w:val="0008282F"/>
    <w:rsid w:val="00082A44"/>
    <w:rsid w:val="000844A1"/>
    <w:rsid w:val="00085B26"/>
    <w:rsid w:val="000874A8"/>
    <w:rsid w:val="00090930"/>
    <w:rsid w:val="000913BA"/>
    <w:rsid w:val="000931F0"/>
    <w:rsid w:val="0009343B"/>
    <w:rsid w:val="00093C74"/>
    <w:rsid w:val="00095E04"/>
    <w:rsid w:val="00097192"/>
    <w:rsid w:val="000A0557"/>
    <w:rsid w:val="000A0B49"/>
    <w:rsid w:val="000A162E"/>
    <w:rsid w:val="000A2607"/>
    <w:rsid w:val="000A2906"/>
    <w:rsid w:val="000A2F33"/>
    <w:rsid w:val="000A3C50"/>
    <w:rsid w:val="000A448B"/>
    <w:rsid w:val="000A47E3"/>
    <w:rsid w:val="000A4AF8"/>
    <w:rsid w:val="000A7F93"/>
    <w:rsid w:val="000B0C13"/>
    <w:rsid w:val="000B0CDD"/>
    <w:rsid w:val="000B4A02"/>
    <w:rsid w:val="000B555D"/>
    <w:rsid w:val="000B73C8"/>
    <w:rsid w:val="000B7E40"/>
    <w:rsid w:val="000C06D9"/>
    <w:rsid w:val="000C17EF"/>
    <w:rsid w:val="000C22AF"/>
    <w:rsid w:val="000C27CA"/>
    <w:rsid w:val="000C29F0"/>
    <w:rsid w:val="000C2E57"/>
    <w:rsid w:val="000C2FE0"/>
    <w:rsid w:val="000C30F4"/>
    <w:rsid w:val="000C435A"/>
    <w:rsid w:val="000C4692"/>
    <w:rsid w:val="000C4D43"/>
    <w:rsid w:val="000C57CD"/>
    <w:rsid w:val="000C5C30"/>
    <w:rsid w:val="000C5E99"/>
    <w:rsid w:val="000D0671"/>
    <w:rsid w:val="000D1B3C"/>
    <w:rsid w:val="000D1EBD"/>
    <w:rsid w:val="000D2A50"/>
    <w:rsid w:val="000D3403"/>
    <w:rsid w:val="000D59B7"/>
    <w:rsid w:val="000D5A19"/>
    <w:rsid w:val="000E0D69"/>
    <w:rsid w:val="000E18F9"/>
    <w:rsid w:val="000E3168"/>
    <w:rsid w:val="000E3905"/>
    <w:rsid w:val="000E5532"/>
    <w:rsid w:val="000E5576"/>
    <w:rsid w:val="000E6259"/>
    <w:rsid w:val="000E67AD"/>
    <w:rsid w:val="000E68B7"/>
    <w:rsid w:val="000E6A97"/>
    <w:rsid w:val="000E763C"/>
    <w:rsid w:val="000E7A4A"/>
    <w:rsid w:val="000F01C7"/>
    <w:rsid w:val="000F074E"/>
    <w:rsid w:val="000F4220"/>
    <w:rsid w:val="000F4B21"/>
    <w:rsid w:val="000F4C63"/>
    <w:rsid w:val="000F4EFA"/>
    <w:rsid w:val="000F53DF"/>
    <w:rsid w:val="000F6E0C"/>
    <w:rsid w:val="000F7B73"/>
    <w:rsid w:val="00101BDE"/>
    <w:rsid w:val="00101E25"/>
    <w:rsid w:val="0010267C"/>
    <w:rsid w:val="001033EA"/>
    <w:rsid w:val="001055CD"/>
    <w:rsid w:val="001062FD"/>
    <w:rsid w:val="00106FB5"/>
    <w:rsid w:val="00111C04"/>
    <w:rsid w:val="001120AB"/>
    <w:rsid w:val="00112E5F"/>
    <w:rsid w:val="001132CC"/>
    <w:rsid w:val="001156D8"/>
    <w:rsid w:val="001179BA"/>
    <w:rsid w:val="00117C50"/>
    <w:rsid w:val="001205B2"/>
    <w:rsid w:val="001225A3"/>
    <w:rsid w:val="00122AEC"/>
    <w:rsid w:val="00123171"/>
    <w:rsid w:val="0012353A"/>
    <w:rsid w:val="00123727"/>
    <w:rsid w:val="00123D4E"/>
    <w:rsid w:val="00124D30"/>
    <w:rsid w:val="00124DD0"/>
    <w:rsid w:val="00125593"/>
    <w:rsid w:val="0012561D"/>
    <w:rsid w:val="00126FAF"/>
    <w:rsid w:val="001272C6"/>
    <w:rsid w:val="001330C0"/>
    <w:rsid w:val="001332C7"/>
    <w:rsid w:val="001334EE"/>
    <w:rsid w:val="00133728"/>
    <w:rsid w:val="00133953"/>
    <w:rsid w:val="00133A1F"/>
    <w:rsid w:val="00133BDA"/>
    <w:rsid w:val="00133E21"/>
    <w:rsid w:val="00134084"/>
    <w:rsid w:val="001343B6"/>
    <w:rsid w:val="00134C3C"/>
    <w:rsid w:val="001350D1"/>
    <w:rsid w:val="001357F2"/>
    <w:rsid w:val="0013617A"/>
    <w:rsid w:val="00137927"/>
    <w:rsid w:val="001401AF"/>
    <w:rsid w:val="00140695"/>
    <w:rsid w:val="0014114C"/>
    <w:rsid w:val="00141FF2"/>
    <w:rsid w:val="00142368"/>
    <w:rsid w:val="0014357F"/>
    <w:rsid w:val="001444E9"/>
    <w:rsid w:val="00144A0E"/>
    <w:rsid w:val="001467B0"/>
    <w:rsid w:val="001505D7"/>
    <w:rsid w:val="0015086F"/>
    <w:rsid w:val="001512EA"/>
    <w:rsid w:val="001546A5"/>
    <w:rsid w:val="00155528"/>
    <w:rsid w:val="00156703"/>
    <w:rsid w:val="00156989"/>
    <w:rsid w:val="00156BC3"/>
    <w:rsid w:val="001570F9"/>
    <w:rsid w:val="0015776C"/>
    <w:rsid w:val="00160165"/>
    <w:rsid w:val="0016106D"/>
    <w:rsid w:val="001610F1"/>
    <w:rsid w:val="001613D9"/>
    <w:rsid w:val="00162DF3"/>
    <w:rsid w:val="0016348C"/>
    <w:rsid w:val="001636B8"/>
    <w:rsid w:val="00164052"/>
    <w:rsid w:val="00166A3F"/>
    <w:rsid w:val="00167304"/>
    <w:rsid w:val="00170913"/>
    <w:rsid w:val="00171D00"/>
    <w:rsid w:val="00172C04"/>
    <w:rsid w:val="00174382"/>
    <w:rsid w:val="00174681"/>
    <w:rsid w:val="00174BA0"/>
    <w:rsid w:val="0017561C"/>
    <w:rsid w:val="0017592C"/>
    <w:rsid w:val="0017798A"/>
    <w:rsid w:val="00182567"/>
    <w:rsid w:val="0018470C"/>
    <w:rsid w:val="00184EED"/>
    <w:rsid w:val="00186C7D"/>
    <w:rsid w:val="00190E5F"/>
    <w:rsid w:val="00191484"/>
    <w:rsid w:val="001931E7"/>
    <w:rsid w:val="00194D0D"/>
    <w:rsid w:val="00196038"/>
    <w:rsid w:val="001974D4"/>
    <w:rsid w:val="00197B02"/>
    <w:rsid w:val="00197FF0"/>
    <w:rsid w:val="001A1884"/>
    <w:rsid w:val="001A18AF"/>
    <w:rsid w:val="001A2F25"/>
    <w:rsid w:val="001A4049"/>
    <w:rsid w:val="001A6DCA"/>
    <w:rsid w:val="001A7CD4"/>
    <w:rsid w:val="001B1CDF"/>
    <w:rsid w:val="001B2BAD"/>
    <w:rsid w:val="001B47E3"/>
    <w:rsid w:val="001B4C73"/>
    <w:rsid w:val="001B5608"/>
    <w:rsid w:val="001C04EF"/>
    <w:rsid w:val="001C35CE"/>
    <w:rsid w:val="001C3FBB"/>
    <w:rsid w:val="001C5AE6"/>
    <w:rsid w:val="001C6130"/>
    <w:rsid w:val="001D37D2"/>
    <w:rsid w:val="001D3B84"/>
    <w:rsid w:val="001D4070"/>
    <w:rsid w:val="001D50AB"/>
    <w:rsid w:val="001E1CA2"/>
    <w:rsid w:val="001E4774"/>
    <w:rsid w:val="001E7B2E"/>
    <w:rsid w:val="001F01C6"/>
    <w:rsid w:val="001F116E"/>
    <w:rsid w:val="001F1BEF"/>
    <w:rsid w:val="001F2B52"/>
    <w:rsid w:val="001F59C1"/>
    <w:rsid w:val="001F5B33"/>
    <w:rsid w:val="001F7E1F"/>
    <w:rsid w:val="0020044B"/>
    <w:rsid w:val="002015E4"/>
    <w:rsid w:val="00201A73"/>
    <w:rsid w:val="002024AC"/>
    <w:rsid w:val="0020325F"/>
    <w:rsid w:val="0020345F"/>
    <w:rsid w:val="002034AD"/>
    <w:rsid w:val="002036C7"/>
    <w:rsid w:val="00203BC4"/>
    <w:rsid w:val="0020483F"/>
    <w:rsid w:val="00204BF3"/>
    <w:rsid w:val="002050AA"/>
    <w:rsid w:val="00205D15"/>
    <w:rsid w:val="00205E63"/>
    <w:rsid w:val="00207C3B"/>
    <w:rsid w:val="00210300"/>
    <w:rsid w:val="00210B2D"/>
    <w:rsid w:val="00212408"/>
    <w:rsid w:val="00212A27"/>
    <w:rsid w:val="00213A21"/>
    <w:rsid w:val="0021401E"/>
    <w:rsid w:val="002140F5"/>
    <w:rsid w:val="002157B6"/>
    <w:rsid w:val="00215A27"/>
    <w:rsid w:val="00215B52"/>
    <w:rsid w:val="00217C93"/>
    <w:rsid w:val="002207F0"/>
    <w:rsid w:val="002221F4"/>
    <w:rsid w:val="0022280F"/>
    <w:rsid w:val="002233BD"/>
    <w:rsid w:val="002234F9"/>
    <w:rsid w:val="00223FA7"/>
    <w:rsid w:val="002242E8"/>
    <w:rsid w:val="002243A4"/>
    <w:rsid w:val="0022623D"/>
    <w:rsid w:val="0022657D"/>
    <w:rsid w:val="002265F0"/>
    <w:rsid w:val="00227D22"/>
    <w:rsid w:val="00227F88"/>
    <w:rsid w:val="00230153"/>
    <w:rsid w:val="002305F5"/>
    <w:rsid w:val="00233B07"/>
    <w:rsid w:val="00235043"/>
    <w:rsid w:val="0023586C"/>
    <w:rsid w:val="002363EF"/>
    <w:rsid w:val="0023712C"/>
    <w:rsid w:val="0024020A"/>
    <w:rsid w:val="00241397"/>
    <w:rsid w:val="00243904"/>
    <w:rsid w:val="00244911"/>
    <w:rsid w:val="00245AA3"/>
    <w:rsid w:val="00245AAA"/>
    <w:rsid w:val="00246649"/>
    <w:rsid w:val="00246A46"/>
    <w:rsid w:val="002471AA"/>
    <w:rsid w:val="00247CD1"/>
    <w:rsid w:val="0025270C"/>
    <w:rsid w:val="002527A6"/>
    <w:rsid w:val="00252BDE"/>
    <w:rsid w:val="002531BC"/>
    <w:rsid w:val="002536AE"/>
    <w:rsid w:val="002546C5"/>
    <w:rsid w:val="00257EA5"/>
    <w:rsid w:val="00257F57"/>
    <w:rsid w:val="00262DC8"/>
    <w:rsid w:val="00263C18"/>
    <w:rsid w:val="00264098"/>
    <w:rsid w:val="0026422D"/>
    <w:rsid w:val="00265590"/>
    <w:rsid w:val="00265C5F"/>
    <w:rsid w:val="0027098F"/>
    <w:rsid w:val="00270ABF"/>
    <w:rsid w:val="00271698"/>
    <w:rsid w:val="002727DF"/>
    <w:rsid w:val="00274834"/>
    <w:rsid w:val="0027517C"/>
    <w:rsid w:val="00276CAD"/>
    <w:rsid w:val="00276CD6"/>
    <w:rsid w:val="0028257D"/>
    <w:rsid w:val="0028278A"/>
    <w:rsid w:val="00282B76"/>
    <w:rsid w:val="00284F5D"/>
    <w:rsid w:val="00286C41"/>
    <w:rsid w:val="002914C9"/>
    <w:rsid w:val="00291966"/>
    <w:rsid w:val="00293E41"/>
    <w:rsid w:val="00293EEC"/>
    <w:rsid w:val="0029476F"/>
    <w:rsid w:val="00295F14"/>
    <w:rsid w:val="002961CB"/>
    <w:rsid w:val="002969C9"/>
    <w:rsid w:val="0029732D"/>
    <w:rsid w:val="002A022B"/>
    <w:rsid w:val="002A05A9"/>
    <w:rsid w:val="002A0EAE"/>
    <w:rsid w:val="002A350C"/>
    <w:rsid w:val="002A3C3B"/>
    <w:rsid w:val="002A3E12"/>
    <w:rsid w:val="002A4F94"/>
    <w:rsid w:val="002A634E"/>
    <w:rsid w:val="002A65D2"/>
    <w:rsid w:val="002A683D"/>
    <w:rsid w:val="002B051B"/>
    <w:rsid w:val="002B1133"/>
    <w:rsid w:val="002B13F7"/>
    <w:rsid w:val="002B178D"/>
    <w:rsid w:val="002B2268"/>
    <w:rsid w:val="002B2A42"/>
    <w:rsid w:val="002B37E4"/>
    <w:rsid w:val="002B428D"/>
    <w:rsid w:val="002B4E38"/>
    <w:rsid w:val="002C047B"/>
    <w:rsid w:val="002C0E22"/>
    <w:rsid w:val="002C2045"/>
    <w:rsid w:val="002C3C77"/>
    <w:rsid w:val="002C3FEC"/>
    <w:rsid w:val="002C4A39"/>
    <w:rsid w:val="002C56F3"/>
    <w:rsid w:val="002C66D0"/>
    <w:rsid w:val="002C690C"/>
    <w:rsid w:val="002D15BF"/>
    <w:rsid w:val="002D19BE"/>
    <w:rsid w:val="002D2556"/>
    <w:rsid w:val="002D3643"/>
    <w:rsid w:val="002D5401"/>
    <w:rsid w:val="002D5696"/>
    <w:rsid w:val="002D5B38"/>
    <w:rsid w:val="002D6EF3"/>
    <w:rsid w:val="002D7C60"/>
    <w:rsid w:val="002E1ED7"/>
    <w:rsid w:val="002E2344"/>
    <w:rsid w:val="002E2EEF"/>
    <w:rsid w:val="002E35AB"/>
    <w:rsid w:val="002E5AEA"/>
    <w:rsid w:val="002F0295"/>
    <w:rsid w:val="002F08DB"/>
    <w:rsid w:val="002F0B04"/>
    <w:rsid w:val="002F0D6E"/>
    <w:rsid w:val="002F2A17"/>
    <w:rsid w:val="002F2CC7"/>
    <w:rsid w:val="002F4E41"/>
    <w:rsid w:val="002F56CE"/>
    <w:rsid w:val="002F7489"/>
    <w:rsid w:val="002F74FB"/>
    <w:rsid w:val="00300872"/>
    <w:rsid w:val="003015C3"/>
    <w:rsid w:val="00301669"/>
    <w:rsid w:val="003027FE"/>
    <w:rsid w:val="003029BE"/>
    <w:rsid w:val="00304654"/>
    <w:rsid w:val="003054E0"/>
    <w:rsid w:val="003064E8"/>
    <w:rsid w:val="00306729"/>
    <w:rsid w:val="003111BA"/>
    <w:rsid w:val="0031194A"/>
    <w:rsid w:val="00313ECC"/>
    <w:rsid w:val="00314D27"/>
    <w:rsid w:val="0031570C"/>
    <w:rsid w:val="00316CDE"/>
    <w:rsid w:val="00317765"/>
    <w:rsid w:val="003200C6"/>
    <w:rsid w:val="00320716"/>
    <w:rsid w:val="00320FA7"/>
    <w:rsid w:val="0032238E"/>
    <w:rsid w:val="00323465"/>
    <w:rsid w:val="003236EC"/>
    <w:rsid w:val="00325015"/>
    <w:rsid w:val="003261D4"/>
    <w:rsid w:val="0032684C"/>
    <w:rsid w:val="00326D1D"/>
    <w:rsid w:val="00327837"/>
    <w:rsid w:val="003302D2"/>
    <w:rsid w:val="0033089E"/>
    <w:rsid w:val="00330ABC"/>
    <w:rsid w:val="00331DF8"/>
    <w:rsid w:val="00332DA3"/>
    <w:rsid w:val="003330D3"/>
    <w:rsid w:val="00335B69"/>
    <w:rsid w:val="003367CD"/>
    <w:rsid w:val="0033760E"/>
    <w:rsid w:val="00337895"/>
    <w:rsid w:val="0034013D"/>
    <w:rsid w:val="003405FD"/>
    <w:rsid w:val="00340C24"/>
    <w:rsid w:val="00340CEE"/>
    <w:rsid w:val="003425DF"/>
    <w:rsid w:val="003439C0"/>
    <w:rsid w:val="003451EB"/>
    <w:rsid w:val="00345DB4"/>
    <w:rsid w:val="00346A69"/>
    <w:rsid w:val="00346B03"/>
    <w:rsid w:val="00347105"/>
    <w:rsid w:val="00350EFC"/>
    <w:rsid w:val="00351264"/>
    <w:rsid w:val="0035177E"/>
    <w:rsid w:val="00351B79"/>
    <w:rsid w:val="003528A6"/>
    <w:rsid w:val="003532C3"/>
    <w:rsid w:val="00353A56"/>
    <w:rsid w:val="003553CC"/>
    <w:rsid w:val="00356B4F"/>
    <w:rsid w:val="00357855"/>
    <w:rsid w:val="00360225"/>
    <w:rsid w:val="00362148"/>
    <w:rsid w:val="0036259C"/>
    <w:rsid w:val="003648FD"/>
    <w:rsid w:val="00365807"/>
    <w:rsid w:val="00370611"/>
    <w:rsid w:val="00371A30"/>
    <w:rsid w:val="00373300"/>
    <w:rsid w:val="00373377"/>
    <w:rsid w:val="003740BC"/>
    <w:rsid w:val="00374191"/>
    <w:rsid w:val="00375FC8"/>
    <w:rsid w:val="0037731C"/>
    <w:rsid w:val="00377B88"/>
    <w:rsid w:val="003805E6"/>
    <w:rsid w:val="003807EA"/>
    <w:rsid w:val="00381C52"/>
    <w:rsid w:val="00381E4F"/>
    <w:rsid w:val="0038265F"/>
    <w:rsid w:val="00383973"/>
    <w:rsid w:val="00383BEB"/>
    <w:rsid w:val="003857EA"/>
    <w:rsid w:val="0038585B"/>
    <w:rsid w:val="00387535"/>
    <w:rsid w:val="00390A5C"/>
    <w:rsid w:val="00390D44"/>
    <w:rsid w:val="00393102"/>
    <w:rsid w:val="00394760"/>
    <w:rsid w:val="00395782"/>
    <w:rsid w:val="00395E9D"/>
    <w:rsid w:val="00396129"/>
    <w:rsid w:val="00396720"/>
    <w:rsid w:val="003A0D67"/>
    <w:rsid w:val="003A2D3C"/>
    <w:rsid w:val="003A752E"/>
    <w:rsid w:val="003A7D5D"/>
    <w:rsid w:val="003B0FF0"/>
    <w:rsid w:val="003B1325"/>
    <w:rsid w:val="003B3BE8"/>
    <w:rsid w:val="003B72AA"/>
    <w:rsid w:val="003C004A"/>
    <w:rsid w:val="003C030A"/>
    <w:rsid w:val="003C09A4"/>
    <w:rsid w:val="003C2384"/>
    <w:rsid w:val="003C2920"/>
    <w:rsid w:val="003C296B"/>
    <w:rsid w:val="003C6819"/>
    <w:rsid w:val="003C6B20"/>
    <w:rsid w:val="003C786C"/>
    <w:rsid w:val="003D15B9"/>
    <w:rsid w:val="003D1B76"/>
    <w:rsid w:val="003D3AFD"/>
    <w:rsid w:val="003D3BA8"/>
    <w:rsid w:val="003D490A"/>
    <w:rsid w:val="003D4BC1"/>
    <w:rsid w:val="003D5381"/>
    <w:rsid w:val="003D5DA1"/>
    <w:rsid w:val="003E00AD"/>
    <w:rsid w:val="003E246B"/>
    <w:rsid w:val="003E369B"/>
    <w:rsid w:val="003E50E1"/>
    <w:rsid w:val="003E6AD9"/>
    <w:rsid w:val="003F0620"/>
    <w:rsid w:val="003F192E"/>
    <w:rsid w:val="003F19CF"/>
    <w:rsid w:val="003F1BA8"/>
    <w:rsid w:val="003F230D"/>
    <w:rsid w:val="003F23BC"/>
    <w:rsid w:val="003F23D4"/>
    <w:rsid w:val="003F2565"/>
    <w:rsid w:val="003F3D17"/>
    <w:rsid w:val="003F5425"/>
    <w:rsid w:val="003F5A80"/>
    <w:rsid w:val="003F668D"/>
    <w:rsid w:val="00400176"/>
    <w:rsid w:val="004008F1"/>
    <w:rsid w:val="004020CD"/>
    <w:rsid w:val="004030E8"/>
    <w:rsid w:val="00403473"/>
    <w:rsid w:val="004042F0"/>
    <w:rsid w:val="00405D8E"/>
    <w:rsid w:val="00406230"/>
    <w:rsid w:val="0040722D"/>
    <w:rsid w:val="00410F4B"/>
    <w:rsid w:val="00412F57"/>
    <w:rsid w:val="0041393B"/>
    <w:rsid w:val="004141BA"/>
    <w:rsid w:val="00415860"/>
    <w:rsid w:val="004159D1"/>
    <w:rsid w:val="00415E9A"/>
    <w:rsid w:val="00416069"/>
    <w:rsid w:val="004161AC"/>
    <w:rsid w:val="00416D86"/>
    <w:rsid w:val="004175A5"/>
    <w:rsid w:val="004201FA"/>
    <w:rsid w:val="00420325"/>
    <w:rsid w:val="00420D3C"/>
    <w:rsid w:val="00422427"/>
    <w:rsid w:val="00422811"/>
    <w:rsid w:val="00423120"/>
    <w:rsid w:val="004232B6"/>
    <w:rsid w:val="00424226"/>
    <w:rsid w:val="004242C8"/>
    <w:rsid w:val="00424CC1"/>
    <w:rsid w:val="004270EB"/>
    <w:rsid w:val="004301DF"/>
    <w:rsid w:val="004302CC"/>
    <w:rsid w:val="00430C39"/>
    <w:rsid w:val="00431821"/>
    <w:rsid w:val="0043329A"/>
    <w:rsid w:val="004337AB"/>
    <w:rsid w:val="00433859"/>
    <w:rsid w:val="00433EBB"/>
    <w:rsid w:val="00434F35"/>
    <w:rsid w:val="0043568C"/>
    <w:rsid w:val="00436531"/>
    <w:rsid w:val="0043693A"/>
    <w:rsid w:val="00440496"/>
    <w:rsid w:val="00442D00"/>
    <w:rsid w:val="00443DC3"/>
    <w:rsid w:val="0044529C"/>
    <w:rsid w:val="00445553"/>
    <w:rsid w:val="00445F90"/>
    <w:rsid w:val="00446199"/>
    <w:rsid w:val="004475A2"/>
    <w:rsid w:val="004511AB"/>
    <w:rsid w:val="004516A4"/>
    <w:rsid w:val="00451F28"/>
    <w:rsid w:val="004532C7"/>
    <w:rsid w:val="00454543"/>
    <w:rsid w:val="00455A4E"/>
    <w:rsid w:val="00457F4E"/>
    <w:rsid w:val="004602B9"/>
    <w:rsid w:val="0046126C"/>
    <w:rsid w:val="00462B7D"/>
    <w:rsid w:val="004632E1"/>
    <w:rsid w:val="004635B1"/>
    <w:rsid w:val="004669D8"/>
    <w:rsid w:val="00467F7B"/>
    <w:rsid w:val="004701E4"/>
    <w:rsid w:val="004711FF"/>
    <w:rsid w:val="004737D4"/>
    <w:rsid w:val="004741BE"/>
    <w:rsid w:val="00475826"/>
    <w:rsid w:val="00476F46"/>
    <w:rsid w:val="00480CFF"/>
    <w:rsid w:val="004811D4"/>
    <w:rsid w:val="004818B5"/>
    <w:rsid w:val="00481EB7"/>
    <w:rsid w:val="00482EEA"/>
    <w:rsid w:val="004859B3"/>
    <w:rsid w:val="00485A2E"/>
    <w:rsid w:val="00485B05"/>
    <w:rsid w:val="004867A2"/>
    <w:rsid w:val="0049180B"/>
    <w:rsid w:val="004919A8"/>
    <w:rsid w:val="00492A25"/>
    <w:rsid w:val="00495601"/>
    <w:rsid w:val="00496471"/>
    <w:rsid w:val="004969F3"/>
    <w:rsid w:val="00496AD4"/>
    <w:rsid w:val="004A19B1"/>
    <w:rsid w:val="004A2CD4"/>
    <w:rsid w:val="004A51D7"/>
    <w:rsid w:val="004A58C6"/>
    <w:rsid w:val="004A5F70"/>
    <w:rsid w:val="004A66B6"/>
    <w:rsid w:val="004A69BA"/>
    <w:rsid w:val="004A70FC"/>
    <w:rsid w:val="004B055C"/>
    <w:rsid w:val="004B1651"/>
    <w:rsid w:val="004B43B4"/>
    <w:rsid w:val="004B4926"/>
    <w:rsid w:val="004B4DEA"/>
    <w:rsid w:val="004B51C1"/>
    <w:rsid w:val="004B523F"/>
    <w:rsid w:val="004B5F11"/>
    <w:rsid w:val="004B7E04"/>
    <w:rsid w:val="004C051A"/>
    <w:rsid w:val="004C1136"/>
    <w:rsid w:val="004C1B41"/>
    <w:rsid w:val="004C5CB4"/>
    <w:rsid w:val="004C66B0"/>
    <w:rsid w:val="004D2C42"/>
    <w:rsid w:val="004D49DB"/>
    <w:rsid w:val="004D50DE"/>
    <w:rsid w:val="004D6882"/>
    <w:rsid w:val="004E00F9"/>
    <w:rsid w:val="004E06E4"/>
    <w:rsid w:val="004E1853"/>
    <w:rsid w:val="004E2856"/>
    <w:rsid w:val="004E28D1"/>
    <w:rsid w:val="004E36FA"/>
    <w:rsid w:val="004E5DF8"/>
    <w:rsid w:val="004E750B"/>
    <w:rsid w:val="004E78BD"/>
    <w:rsid w:val="004E7C34"/>
    <w:rsid w:val="004F1916"/>
    <w:rsid w:val="004F2710"/>
    <w:rsid w:val="004F5842"/>
    <w:rsid w:val="004F7D22"/>
    <w:rsid w:val="005006EF"/>
    <w:rsid w:val="0050077B"/>
    <w:rsid w:val="00501148"/>
    <w:rsid w:val="005013A8"/>
    <w:rsid w:val="005016C8"/>
    <w:rsid w:val="005035EB"/>
    <w:rsid w:val="00503FB5"/>
    <w:rsid w:val="005044EB"/>
    <w:rsid w:val="0051105B"/>
    <w:rsid w:val="00511C6F"/>
    <w:rsid w:val="00513017"/>
    <w:rsid w:val="00513E59"/>
    <w:rsid w:val="00515836"/>
    <w:rsid w:val="005159D7"/>
    <w:rsid w:val="00516853"/>
    <w:rsid w:val="00516FD2"/>
    <w:rsid w:val="00520F19"/>
    <w:rsid w:val="00526432"/>
    <w:rsid w:val="005265A6"/>
    <w:rsid w:val="00527734"/>
    <w:rsid w:val="00532B9A"/>
    <w:rsid w:val="005333C3"/>
    <w:rsid w:val="00534D03"/>
    <w:rsid w:val="00535B7E"/>
    <w:rsid w:val="005363E8"/>
    <w:rsid w:val="00537341"/>
    <w:rsid w:val="005408D7"/>
    <w:rsid w:val="0054279C"/>
    <w:rsid w:val="00546AFA"/>
    <w:rsid w:val="00547433"/>
    <w:rsid w:val="00553B0C"/>
    <w:rsid w:val="00553DF6"/>
    <w:rsid w:val="00554956"/>
    <w:rsid w:val="00560088"/>
    <w:rsid w:val="005608A4"/>
    <w:rsid w:val="0056451D"/>
    <w:rsid w:val="00566872"/>
    <w:rsid w:val="00567E15"/>
    <w:rsid w:val="00572272"/>
    <w:rsid w:val="00572440"/>
    <w:rsid w:val="00573557"/>
    <w:rsid w:val="0057557F"/>
    <w:rsid w:val="00576499"/>
    <w:rsid w:val="00576C51"/>
    <w:rsid w:val="00577EDD"/>
    <w:rsid w:val="005800D3"/>
    <w:rsid w:val="00582AE9"/>
    <w:rsid w:val="00583C3D"/>
    <w:rsid w:val="00584229"/>
    <w:rsid w:val="00584884"/>
    <w:rsid w:val="005868FB"/>
    <w:rsid w:val="00586D43"/>
    <w:rsid w:val="005879AE"/>
    <w:rsid w:val="005907B5"/>
    <w:rsid w:val="0059095F"/>
    <w:rsid w:val="0059133B"/>
    <w:rsid w:val="00592D18"/>
    <w:rsid w:val="005949B2"/>
    <w:rsid w:val="00595E50"/>
    <w:rsid w:val="0059709D"/>
    <w:rsid w:val="005A10B8"/>
    <w:rsid w:val="005A1A79"/>
    <w:rsid w:val="005A1D97"/>
    <w:rsid w:val="005A2458"/>
    <w:rsid w:val="005A4D19"/>
    <w:rsid w:val="005A65F3"/>
    <w:rsid w:val="005A720C"/>
    <w:rsid w:val="005A7DB6"/>
    <w:rsid w:val="005B035F"/>
    <w:rsid w:val="005B1AC7"/>
    <w:rsid w:val="005B1E5B"/>
    <w:rsid w:val="005B4B16"/>
    <w:rsid w:val="005B6670"/>
    <w:rsid w:val="005C0C72"/>
    <w:rsid w:val="005C181F"/>
    <w:rsid w:val="005C1C02"/>
    <w:rsid w:val="005C2DB5"/>
    <w:rsid w:val="005C3246"/>
    <w:rsid w:val="005C38A7"/>
    <w:rsid w:val="005C44CE"/>
    <w:rsid w:val="005C4ACC"/>
    <w:rsid w:val="005C6006"/>
    <w:rsid w:val="005C7181"/>
    <w:rsid w:val="005D2BCA"/>
    <w:rsid w:val="005D3A4E"/>
    <w:rsid w:val="005D46CD"/>
    <w:rsid w:val="005D49A3"/>
    <w:rsid w:val="005D4E5D"/>
    <w:rsid w:val="005D6315"/>
    <w:rsid w:val="005D6CBF"/>
    <w:rsid w:val="005D747D"/>
    <w:rsid w:val="005E04E0"/>
    <w:rsid w:val="005E1512"/>
    <w:rsid w:val="005E31D2"/>
    <w:rsid w:val="005E3561"/>
    <w:rsid w:val="005E3A66"/>
    <w:rsid w:val="005E4CE7"/>
    <w:rsid w:val="005E5548"/>
    <w:rsid w:val="005E7030"/>
    <w:rsid w:val="005E70A4"/>
    <w:rsid w:val="005F17D2"/>
    <w:rsid w:val="005F28B3"/>
    <w:rsid w:val="005F2B6A"/>
    <w:rsid w:val="005F3238"/>
    <w:rsid w:val="005F32C2"/>
    <w:rsid w:val="005F5B02"/>
    <w:rsid w:val="005F5C9B"/>
    <w:rsid w:val="005F6A8F"/>
    <w:rsid w:val="005F726C"/>
    <w:rsid w:val="005F7383"/>
    <w:rsid w:val="005F7A15"/>
    <w:rsid w:val="00600206"/>
    <w:rsid w:val="0060280E"/>
    <w:rsid w:val="00603517"/>
    <w:rsid w:val="00603550"/>
    <w:rsid w:val="00604E7A"/>
    <w:rsid w:val="006063BF"/>
    <w:rsid w:val="0060659A"/>
    <w:rsid w:val="00612382"/>
    <w:rsid w:val="006152A4"/>
    <w:rsid w:val="00617547"/>
    <w:rsid w:val="00617A0E"/>
    <w:rsid w:val="0062141E"/>
    <w:rsid w:val="0062177C"/>
    <w:rsid w:val="00621E0B"/>
    <w:rsid w:val="00622B4E"/>
    <w:rsid w:val="00622ED3"/>
    <w:rsid w:val="006252ED"/>
    <w:rsid w:val="006269A5"/>
    <w:rsid w:val="00627285"/>
    <w:rsid w:val="00627D47"/>
    <w:rsid w:val="00630045"/>
    <w:rsid w:val="00630D0D"/>
    <w:rsid w:val="006319BC"/>
    <w:rsid w:val="00632D98"/>
    <w:rsid w:val="006351B1"/>
    <w:rsid w:val="0063622F"/>
    <w:rsid w:val="00640A6E"/>
    <w:rsid w:val="00641214"/>
    <w:rsid w:val="00641A87"/>
    <w:rsid w:val="0064280E"/>
    <w:rsid w:val="006429D1"/>
    <w:rsid w:val="00643D54"/>
    <w:rsid w:val="00644A77"/>
    <w:rsid w:val="006454DC"/>
    <w:rsid w:val="00645FD7"/>
    <w:rsid w:val="00650DB3"/>
    <w:rsid w:val="00651467"/>
    <w:rsid w:val="00651EB6"/>
    <w:rsid w:val="0065287F"/>
    <w:rsid w:val="00653364"/>
    <w:rsid w:val="006536E2"/>
    <w:rsid w:val="006537A9"/>
    <w:rsid w:val="006552C6"/>
    <w:rsid w:val="00657E2E"/>
    <w:rsid w:val="00660704"/>
    <w:rsid w:val="006616A5"/>
    <w:rsid w:val="006632AF"/>
    <w:rsid w:val="00663360"/>
    <w:rsid w:val="006635AE"/>
    <w:rsid w:val="00663DEB"/>
    <w:rsid w:val="006646F1"/>
    <w:rsid w:val="00665662"/>
    <w:rsid w:val="00670C0B"/>
    <w:rsid w:val="006725B3"/>
    <w:rsid w:val="00673398"/>
    <w:rsid w:val="0067473C"/>
    <w:rsid w:val="00674F59"/>
    <w:rsid w:val="0068173C"/>
    <w:rsid w:val="00682A6C"/>
    <w:rsid w:val="006837CA"/>
    <w:rsid w:val="00685718"/>
    <w:rsid w:val="0069145B"/>
    <w:rsid w:val="006918F3"/>
    <w:rsid w:val="00693357"/>
    <w:rsid w:val="0069340A"/>
    <w:rsid w:val="00693462"/>
    <w:rsid w:val="00694583"/>
    <w:rsid w:val="00694AA9"/>
    <w:rsid w:val="006954BA"/>
    <w:rsid w:val="006A106F"/>
    <w:rsid w:val="006A1699"/>
    <w:rsid w:val="006A31AA"/>
    <w:rsid w:val="006A3416"/>
    <w:rsid w:val="006A4B25"/>
    <w:rsid w:val="006A547B"/>
    <w:rsid w:val="006A5928"/>
    <w:rsid w:val="006A6758"/>
    <w:rsid w:val="006A6BD5"/>
    <w:rsid w:val="006A70F8"/>
    <w:rsid w:val="006A73C0"/>
    <w:rsid w:val="006A7F0E"/>
    <w:rsid w:val="006B088F"/>
    <w:rsid w:val="006B0A31"/>
    <w:rsid w:val="006B10F7"/>
    <w:rsid w:val="006B356A"/>
    <w:rsid w:val="006B5A38"/>
    <w:rsid w:val="006B5B38"/>
    <w:rsid w:val="006B5E7E"/>
    <w:rsid w:val="006B7B50"/>
    <w:rsid w:val="006B7F3A"/>
    <w:rsid w:val="006C11BD"/>
    <w:rsid w:val="006C1DB3"/>
    <w:rsid w:val="006C2959"/>
    <w:rsid w:val="006C3AFA"/>
    <w:rsid w:val="006C522D"/>
    <w:rsid w:val="006C593B"/>
    <w:rsid w:val="006C6D70"/>
    <w:rsid w:val="006C6F24"/>
    <w:rsid w:val="006D08B5"/>
    <w:rsid w:val="006D1F96"/>
    <w:rsid w:val="006D3E83"/>
    <w:rsid w:val="006D4460"/>
    <w:rsid w:val="006D5E74"/>
    <w:rsid w:val="006D7004"/>
    <w:rsid w:val="006D7D0B"/>
    <w:rsid w:val="006E03D2"/>
    <w:rsid w:val="006E28A9"/>
    <w:rsid w:val="006E42CE"/>
    <w:rsid w:val="006E43E0"/>
    <w:rsid w:val="006E59C4"/>
    <w:rsid w:val="006E6D81"/>
    <w:rsid w:val="006E76AF"/>
    <w:rsid w:val="006F0367"/>
    <w:rsid w:val="006F0D9E"/>
    <w:rsid w:val="006F1120"/>
    <w:rsid w:val="006F18D5"/>
    <w:rsid w:val="006F1E9A"/>
    <w:rsid w:val="006F33A8"/>
    <w:rsid w:val="006F454F"/>
    <w:rsid w:val="006F4681"/>
    <w:rsid w:val="006F4E57"/>
    <w:rsid w:val="006F4E9D"/>
    <w:rsid w:val="006F53B0"/>
    <w:rsid w:val="006F5A5F"/>
    <w:rsid w:val="006F6091"/>
    <w:rsid w:val="006F6BAB"/>
    <w:rsid w:val="006F6C0D"/>
    <w:rsid w:val="006F77F2"/>
    <w:rsid w:val="006F7D8C"/>
    <w:rsid w:val="00700A38"/>
    <w:rsid w:val="00700B19"/>
    <w:rsid w:val="00701C25"/>
    <w:rsid w:val="00702F4A"/>
    <w:rsid w:val="00704594"/>
    <w:rsid w:val="00706F04"/>
    <w:rsid w:val="007116C7"/>
    <w:rsid w:val="00712EBB"/>
    <w:rsid w:val="00712EEC"/>
    <w:rsid w:val="0071514D"/>
    <w:rsid w:val="00715DF7"/>
    <w:rsid w:val="0071637E"/>
    <w:rsid w:val="00716798"/>
    <w:rsid w:val="00716E77"/>
    <w:rsid w:val="00717986"/>
    <w:rsid w:val="00720564"/>
    <w:rsid w:val="00720C86"/>
    <w:rsid w:val="00721767"/>
    <w:rsid w:val="00722599"/>
    <w:rsid w:val="00725CF7"/>
    <w:rsid w:val="00727569"/>
    <w:rsid w:val="00727CFB"/>
    <w:rsid w:val="00730244"/>
    <w:rsid w:val="00730ACC"/>
    <w:rsid w:val="00730EFF"/>
    <w:rsid w:val="00732B47"/>
    <w:rsid w:val="00734AB7"/>
    <w:rsid w:val="007353DD"/>
    <w:rsid w:val="00736B21"/>
    <w:rsid w:val="0074010C"/>
    <w:rsid w:val="007401FF"/>
    <w:rsid w:val="007420CA"/>
    <w:rsid w:val="0074233D"/>
    <w:rsid w:val="00742849"/>
    <w:rsid w:val="00743AAB"/>
    <w:rsid w:val="007456E0"/>
    <w:rsid w:val="007459EC"/>
    <w:rsid w:val="00746400"/>
    <w:rsid w:val="00746B50"/>
    <w:rsid w:val="00747C6B"/>
    <w:rsid w:val="00747E01"/>
    <w:rsid w:val="007527A5"/>
    <w:rsid w:val="00752A97"/>
    <w:rsid w:val="00752DE6"/>
    <w:rsid w:val="00752F61"/>
    <w:rsid w:val="00753FFA"/>
    <w:rsid w:val="007541C3"/>
    <w:rsid w:val="00754498"/>
    <w:rsid w:val="00755E51"/>
    <w:rsid w:val="00755E76"/>
    <w:rsid w:val="00756B35"/>
    <w:rsid w:val="00756FFD"/>
    <w:rsid w:val="00757AFA"/>
    <w:rsid w:val="00757F31"/>
    <w:rsid w:val="00760EB8"/>
    <w:rsid w:val="007617DF"/>
    <w:rsid w:val="00763DB9"/>
    <w:rsid w:val="007645E9"/>
    <w:rsid w:val="00765257"/>
    <w:rsid w:val="007664E6"/>
    <w:rsid w:val="00767C11"/>
    <w:rsid w:val="00767C9C"/>
    <w:rsid w:val="0077052A"/>
    <w:rsid w:val="00770E5B"/>
    <w:rsid w:val="0077321C"/>
    <w:rsid w:val="007738CB"/>
    <w:rsid w:val="00773F56"/>
    <w:rsid w:val="00774E21"/>
    <w:rsid w:val="00784C58"/>
    <w:rsid w:val="00785B01"/>
    <w:rsid w:val="00786BAE"/>
    <w:rsid w:val="0079048B"/>
    <w:rsid w:val="0079187E"/>
    <w:rsid w:val="00791E71"/>
    <w:rsid w:val="007920BA"/>
    <w:rsid w:val="00792DCA"/>
    <w:rsid w:val="00793170"/>
    <w:rsid w:val="00793DBF"/>
    <w:rsid w:val="00795104"/>
    <w:rsid w:val="007955A8"/>
    <w:rsid w:val="0079594E"/>
    <w:rsid w:val="0079655A"/>
    <w:rsid w:val="00797A00"/>
    <w:rsid w:val="007A0334"/>
    <w:rsid w:val="007A0DF6"/>
    <w:rsid w:val="007A1289"/>
    <w:rsid w:val="007A1683"/>
    <w:rsid w:val="007A1A0B"/>
    <w:rsid w:val="007A2EC9"/>
    <w:rsid w:val="007A3B29"/>
    <w:rsid w:val="007A417F"/>
    <w:rsid w:val="007A4776"/>
    <w:rsid w:val="007A5A2A"/>
    <w:rsid w:val="007B5591"/>
    <w:rsid w:val="007B5C6C"/>
    <w:rsid w:val="007B78F8"/>
    <w:rsid w:val="007C036D"/>
    <w:rsid w:val="007C19C6"/>
    <w:rsid w:val="007C28E8"/>
    <w:rsid w:val="007C3768"/>
    <w:rsid w:val="007C5D98"/>
    <w:rsid w:val="007D007B"/>
    <w:rsid w:val="007D0987"/>
    <w:rsid w:val="007D548C"/>
    <w:rsid w:val="007D6B32"/>
    <w:rsid w:val="007E0E97"/>
    <w:rsid w:val="007E1933"/>
    <w:rsid w:val="007E2149"/>
    <w:rsid w:val="007E2ABE"/>
    <w:rsid w:val="007E7EC0"/>
    <w:rsid w:val="007F1644"/>
    <w:rsid w:val="007F1B9B"/>
    <w:rsid w:val="007F1E2E"/>
    <w:rsid w:val="007F6DBF"/>
    <w:rsid w:val="007F6FED"/>
    <w:rsid w:val="007F7A99"/>
    <w:rsid w:val="0080055E"/>
    <w:rsid w:val="00800974"/>
    <w:rsid w:val="008020DA"/>
    <w:rsid w:val="008036EE"/>
    <w:rsid w:val="0080563C"/>
    <w:rsid w:val="008058EB"/>
    <w:rsid w:val="00806189"/>
    <w:rsid w:val="0080794C"/>
    <w:rsid w:val="00811BBB"/>
    <w:rsid w:val="00812999"/>
    <w:rsid w:val="00812DF7"/>
    <w:rsid w:val="00813B41"/>
    <w:rsid w:val="00814003"/>
    <w:rsid w:val="00815823"/>
    <w:rsid w:val="00821286"/>
    <w:rsid w:val="0082323E"/>
    <w:rsid w:val="0082656E"/>
    <w:rsid w:val="00830CC2"/>
    <w:rsid w:val="00831293"/>
    <w:rsid w:val="00832DEF"/>
    <w:rsid w:val="00834687"/>
    <w:rsid w:val="00835112"/>
    <w:rsid w:val="00835E6D"/>
    <w:rsid w:val="00836470"/>
    <w:rsid w:val="00836F39"/>
    <w:rsid w:val="008373E1"/>
    <w:rsid w:val="00837B21"/>
    <w:rsid w:val="008412CF"/>
    <w:rsid w:val="008432F4"/>
    <w:rsid w:val="00844A77"/>
    <w:rsid w:val="00844FFD"/>
    <w:rsid w:val="00845599"/>
    <w:rsid w:val="00845C0E"/>
    <w:rsid w:val="00850EE9"/>
    <w:rsid w:val="0085102E"/>
    <w:rsid w:val="00851A4F"/>
    <w:rsid w:val="008523C1"/>
    <w:rsid w:val="008524A5"/>
    <w:rsid w:val="00854FD4"/>
    <w:rsid w:val="00855D49"/>
    <w:rsid w:val="0085699E"/>
    <w:rsid w:val="00857D65"/>
    <w:rsid w:val="00860458"/>
    <w:rsid w:val="00861709"/>
    <w:rsid w:val="008622A9"/>
    <w:rsid w:val="00862E62"/>
    <w:rsid w:val="00864082"/>
    <w:rsid w:val="008640F2"/>
    <w:rsid w:val="008654A5"/>
    <w:rsid w:val="0086570C"/>
    <w:rsid w:val="00866199"/>
    <w:rsid w:val="00866E5C"/>
    <w:rsid w:val="00871345"/>
    <w:rsid w:val="00871A60"/>
    <w:rsid w:val="00872C2A"/>
    <w:rsid w:val="00874041"/>
    <w:rsid w:val="0087429F"/>
    <w:rsid w:val="0087543A"/>
    <w:rsid w:val="00877EC0"/>
    <w:rsid w:val="0088064E"/>
    <w:rsid w:val="00882225"/>
    <w:rsid w:val="0088291E"/>
    <w:rsid w:val="008832CF"/>
    <w:rsid w:val="008836AB"/>
    <w:rsid w:val="00885101"/>
    <w:rsid w:val="00885119"/>
    <w:rsid w:val="00885B95"/>
    <w:rsid w:val="00887367"/>
    <w:rsid w:val="00890268"/>
    <w:rsid w:val="00890368"/>
    <w:rsid w:val="00890C35"/>
    <w:rsid w:val="00891166"/>
    <w:rsid w:val="00891A86"/>
    <w:rsid w:val="008922EC"/>
    <w:rsid w:val="008934F7"/>
    <w:rsid w:val="00893A88"/>
    <w:rsid w:val="00893CC1"/>
    <w:rsid w:val="00895717"/>
    <w:rsid w:val="00896F2F"/>
    <w:rsid w:val="008A067F"/>
    <w:rsid w:val="008A0D00"/>
    <w:rsid w:val="008A1107"/>
    <w:rsid w:val="008A191F"/>
    <w:rsid w:val="008A395D"/>
    <w:rsid w:val="008A483D"/>
    <w:rsid w:val="008A602E"/>
    <w:rsid w:val="008B1886"/>
    <w:rsid w:val="008B33D3"/>
    <w:rsid w:val="008B36ED"/>
    <w:rsid w:val="008B4F4B"/>
    <w:rsid w:val="008B576C"/>
    <w:rsid w:val="008B5787"/>
    <w:rsid w:val="008B6119"/>
    <w:rsid w:val="008B71A0"/>
    <w:rsid w:val="008B7752"/>
    <w:rsid w:val="008C0871"/>
    <w:rsid w:val="008C210E"/>
    <w:rsid w:val="008C3FAC"/>
    <w:rsid w:val="008C4314"/>
    <w:rsid w:val="008C485F"/>
    <w:rsid w:val="008C5316"/>
    <w:rsid w:val="008C5878"/>
    <w:rsid w:val="008C5AEA"/>
    <w:rsid w:val="008C5B30"/>
    <w:rsid w:val="008C7F91"/>
    <w:rsid w:val="008D0ED7"/>
    <w:rsid w:val="008D19F6"/>
    <w:rsid w:val="008D25CE"/>
    <w:rsid w:val="008D35AE"/>
    <w:rsid w:val="008D3ECB"/>
    <w:rsid w:val="008D4975"/>
    <w:rsid w:val="008D4BCC"/>
    <w:rsid w:val="008D4C53"/>
    <w:rsid w:val="008D5309"/>
    <w:rsid w:val="008D72EC"/>
    <w:rsid w:val="008D73BA"/>
    <w:rsid w:val="008E05EB"/>
    <w:rsid w:val="008E22C7"/>
    <w:rsid w:val="008E2365"/>
    <w:rsid w:val="008E5C4D"/>
    <w:rsid w:val="008E75B1"/>
    <w:rsid w:val="008E7C85"/>
    <w:rsid w:val="008F0B9B"/>
    <w:rsid w:val="008F1185"/>
    <w:rsid w:val="008F225C"/>
    <w:rsid w:val="008F2F2C"/>
    <w:rsid w:val="008F36B8"/>
    <w:rsid w:val="008F3A03"/>
    <w:rsid w:val="008F517C"/>
    <w:rsid w:val="008F5AC2"/>
    <w:rsid w:val="008F7096"/>
    <w:rsid w:val="008F7799"/>
    <w:rsid w:val="008F7E92"/>
    <w:rsid w:val="00902760"/>
    <w:rsid w:val="009044FE"/>
    <w:rsid w:val="00906662"/>
    <w:rsid w:val="00907557"/>
    <w:rsid w:val="009079ED"/>
    <w:rsid w:val="00910081"/>
    <w:rsid w:val="00910D9B"/>
    <w:rsid w:val="009111F4"/>
    <w:rsid w:val="00911372"/>
    <w:rsid w:val="00912FB3"/>
    <w:rsid w:val="009140EE"/>
    <w:rsid w:val="00914ECB"/>
    <w:rsid w:val="00914F05"/>
    <w:rsid w:val="009228F3"/>
    <w:rsid w:val="009236E0"/>
    <w:rsid w:val="00923C12"/>
    <w:rsid w:val="00923D4D"/>
    <w:rsid w:val="009241CF"/>
    <w:rsid w:val="009256F6"/>
    <w:rsid w:val="0092588E"/>
    <w:rsid w:val="00926463"/>
    <w:rsid w:val="00926C18"/>
    <w:rsid w:val="00927C39"/>
    <w:rsid w:val="00927CAF"/>
    <w:rsid w:val="009308A0"/>
    <w:rsid w:val="00930F07"/>
    <w:rsid w:val="00931247"/>
    <w:rsid w:val="00932D7A"/>
    <w:rsid w:val="00933113"/>
    <w:rsid w:val="00933D00"/>
    <w:rsid w:val="00934D4C"/>
    <w:rsid w:val="009352FD"/>
    <w:rsid w:val="00935938"/>
    <w:rsid w:val="009369DE"/>
    <w:rsid w:val="00941126"/>
    <w:rsid w:val="00941259"/>
    <w:rsid w:val="00943B3F"/>
    <w:rsid w:val="00944EF6"/>
    <w:rsid w:val="00950143"/>
    <w:rsid w:val="00951DFE"/>
    <w:rsid w:val="009527E9"/>
    <w:rsid w:val="00953301"/>
    <w:rsid w:val="0095391F"/>
    <w:rsid w:val="00955906"/>
    <w:rsid w:val="00960228"/>
    <w:rsid w:val="00960757"/>
    <w:rsid w:val="00960A72"/>
    <w:rsid w:val="0096115B"/>
    <w:rsid w:val="00961565"/>
    <w:rsid w:val="0096176B"/>
    <w:rsid w:val="00962FAF"/>
    <w:rsid w:val="009634C0"/>
    <w:rsid w:val="00963D90"/>
    <w:rsid w:val="00964837"/>
    <w:rsid w:val="00964F0A"/>
    <w:rsid w:val="0097083A"/>
    <w:rsid w:val="00970BAF"/>
    <w:rsid w:val="00971E26"/>
    <w:rsid w:val="00971E2F"/>
    <w:rsid w:val="009726EA"/>
    <w:rsid w:val="0097390E"/>
    <w:rsid w:val="009739CF"/>
    <w:rsid w:val="00974E24"/>
    <w:rsid w:val="00975547"/>
    <w:rsid w:val="00975E64"/>
    <w:rsid w:val="00980B8B"/>
    <w:rsid w:val="00985C9E"/>
    <w:rsid w:val="00986F00"/>
    <w:rsid w:val="00987F1F"/>
    <w:rsid w:val="00990524"/>
    <w:rsid w:val="009908EB"/>
    <w:rsid w:val="009910D9"/>
    <w:rsid w:val="00992E86"/>
    <w:rsid w:val="00993441"/>
    <w:rsid w:val="0099346F"/>
    <w:rsid w:val="00993851"/>
    <w:rsid w:val="00993DB4"/>
    <w:rsid w:val="00993F30"/>
    <w:rsid w:val="009940B0"/>
    <w:rsid w:val="00995F3B"/>
    <w:rsid w:val="0099648C"/>
    <w:rsid w:val="00996C80"/>
    <w:rsid w:val="00996D1D"/>
    <w:rsid w:val="009A0527"/>
    <w:rsid w:val="009A08D2"/>
    <w:rsid w:val="009A0A7D"/>
    <w:rsid w:val="009A353C"/>
    <w:rsid w:val="009A3BD7"/>
    <w:rsid w:val="009A485B"/>
    <w:rsid w:val="009A6549"/>
    <w:rsid w:val="009A76DC"/>
    <w:rsid w:val="009A7A64"/>
    <w:rsid w:val="009B0498"/>
    <w:rsid w:val="009B1B28"/>
    <w:rsid w:val="009B252E"/>
    <w:rsid w:val="009B3F16"/>
    <w:rsid w:val="009B47BF"/>
    <w:rsid w:val="009B5542"/>
    <w:rsid w:val="009B6053"/>
    <w:rsid w:val="009B7AB3"/>
    <w:rsid w:val="009C23BA"/>
    <w:rsid w:val="009C2C9F"/>
    <w:rsid w:val="009C3A69"/>
    <w:rsid w:val="009C42FB"/>
    <w:rsid w:val="009C5DF6"/>
    <w:rsid w:val="009D229A"/>
    <w:rsid w:val="009D3D28"/>
    <w:rsid w:val="009D49E0"/>
    <w:rsid w:val="009D53D8"/>
    <w:rsid w:val="009D569E"/>
    <w:rsid w:val="009D6745"/>
    <w:rsid w:val="009D6F80"/>
    <w:rsid w:val="009D784F"/>
    <w:rsid w:val="009E0BC7"/>
    <w:rsid w:val="009E1F71"/>
    <w:rsid w:val="009E3040"/>
    <w:rsid w:val="009E3095"/>
    <w:rsid w:val="009E3156"/>
    <w:rsid w:val="009E324C"/>
    <w:rsid w:val="009E3495"/>
    <w:rsid w:val="009E36C4"/>
    <w:rsid w:val="009E3D35"/>
    <w:rsid w:val="009E57AD"/>
    <w:rsid w:val="009E5F1F"/>
    <w:rsid w:val="009F0634"/>
    <w:rsid w:val="009F206D"/>
    <w:rsid w:val="009F3024"/>
    <w:rsid w:val="009F40B2"/>
    <w:rsid w:val="009F40F9"/>
    <w:rsid w:val="009F4E23"/>
    <w:rsid w:val="009F5C16"/>
    <w:rsid w:val="009F5C8D"/>
    <w:rsid w:val="00A00608"/>
    <w:rsid w:val="00A00FF1"/>
    <w:rsid w:val="00A01697"/>
    <w:rsid w:val="00A02B8D"/>
    <w:rsid w:val="00A03A75"/>
    <w:rsid w:val="00A054D1"/>
    <w:rsid w:val="00A05A3D"/>
    <w:rsid w:val="00A05A6D"/>
    <w:rsid w:val="00A06191"/>
    <w:rsid w:val="00A07962"/>
    <w:rsid w:val="00A07B92"/>
    <w:rsid w:val="00A11E7D"/>
    <w:rsid w:val="00A11FB8"/>
    <w:rsid w:val="00A13AF2"/>
    <w:rsid w:val="00A16D99"/>
    <w:rsid w:val="00A1721D"/>
    <w:rsid w:val="00A1791D"/>
    <w:rsid w:val="00A22F32"/>
    <w:rsid w:val="00A23166"/>
    <w:rsid w:val="00A259D8"/>
    <w:rsid w:val="00A25A11"/>
    <w:rsid w:val="00A25E10"/>
    <w:rsid w:val="00A2742B"/>
    <w:rsid w:val="00A301CF"/>
    <w:rsid w:val="00A30561"/>
    <w:rsid w:val="00A30DAC"/>
    <w:rsid w:val="00A3100D"/>
    <w:rsid w:val="00A3248A"/>
    <w:rsid w:val="00A32B06"/>
    <w:rsid w:val="00A32E86"/>
    <w:rsid w:val="00A35FB3"/>
    <w:rsid w:val="00A3770C"/>
    <w:rsid w:val="00A40506"/>
    <w:rsid w:val="00A4177A"/>
    <w:rsid w:val="00A46A4A"/>
    <w:rsid w:val="00A508F6"/>
    <w:rsid w:val="00A52819"/>
    <w:rsid w:val="00A529CE"/>
    <w:rsid w:val="00A5360D"/>
    <w:rsid w:val="00A53E0C"/>
    <w:rsid w:val="00A55B97"/>
    <w:rsid w:val="00A566F6"/>
    <w:rsid w:val="00A57740"/>
    <w:rsid w:val="00A57D77"/>
    <w:rsid w:val="00A61BAC"/>
    <w:rsid w:val="00A62507"/>
    <w:rsid w:val="00A6254D"/>
    <w:rsid w:val="00A630C6"/>
    <w:rsid w:val="00A635DD"/>
    <w:rsid w:val="00A63806"/>
    <w:rsid w:val="00A666DE"/>
    <w:rsid w:val="00A66E95"/>
    <w:rsid w:val="00A70004"/>
    <w:rsid w:val="00A70C35"/>
    <w:rsid w:val="00A71321"/>
    <w:rsid w:val="00A71DB5"/>
    <w:rsid w:val="00A7229B"/>
    <w:rsid w:val="00A7247F"/>
    <w:rsid w:val="00A736D2"/>
    <w:rsid w:val="00A74288"/>
    <w:rsid w:val="00A76066"/>
    <w:rsid w:val="00A77C80"/>
    <w:rsid w:val="00A80173"/>
    <w:rsid w:val="00A80A2C"/>
    <w:rsid w:val="00A8436F"/>
    <w:rsid w:val="00A8782D"/>
    <w:rsid w:val="00A905FD"/>
    <w:rsid w:val="00A9220D"/>
    <w:rsid w:val="00A92F03"/>
    <w:rsid w:val="00A93640"/>
    <w:rsid w:val="00A944F2"/>
    <w:rsid w:val="00A94BEE"/>
    <w:rsid w:val="00A95D81"/>
    <w:rsid w:val="00A968ED"/>
    <w:rsid w:val="00A96CAF"/>
    <w:rsid w:val="00A96EB6"/>
    <w:rsid w:val="00AA14EB"/>
    <w:rsid w:val="00AA2919"/>
    <w:rsid w:val="00AA3B44"/>
    <w:rsid w:val="00AA4CF8"/>
    <w:rsid w:val="00AB2EFC"/>
    <w:rsid w:val="00AB3ABF"/>
    <w:rsid w:val="00AB5DA5"/>
    <w:rsid w:val="00AB794E"/>
    <w:rsid w:val="00AB7ACB"/>
    <w:rsid w:val="00AC0D53"/>
    <w:rsid w:val="00AC1334"/>
    <w:rsid w:val="00AC23E3"/>
    <w:rsid w:val="00AC3445"/>
    <w:rsid w:val="00AC4460"/>
    <w:rsid w:val="00AC4796"/>
    <w:rsid w:val="00AC5185"/>
    <w:rsid w:val="00AC6030"/>
    <w:rsid w:val="00AC62ED"/>
    <w:rsid w:val="00AC65D3"/>
    <w:rsid w:val="00AC7510"/>
    <w:rsid w:val="00AD12A0"/>
    <w:rsid w:val="00AD18E8"/>
    <w:rsid w:val="00AD1C38"/>
    <w:rsid w:val="00AD23CB"/>
    <w:rsid w:val="00AD4B48"/>
    <w:rsid w:val="00AD7589"/>
    <w:rsid w:val="00AE0857"/>
    <w:rsid w:val="00AE0C6B"/>
    <w:rsid w:val="00AE21C1"/>
    <w:rsid w:val="00AE26E5"/>
    <w:rsid w:val="00AE2A2B"/>
    <w:rsid w:val="00AE56A4"/>
    <w:rsid w:val="00AE5921"/>
    <w:rsid w:val="00AE5C01"/>
    <w:rsid w:val="00AE6265"/>
    <w:rsid w:val="00AE6D60"/>
    <w:rsid w:val="00AE724D"/>
    <w:rsid w:val="00AE7439"/>
    <w:rsid w:val="00AF006C"/>
    <w:rsid w:val="00AF0374"/>
    <w:rsid w:val="00AF1ABE"/>
    <w:rsid w:val="00AF3B1A"/>
    <w:rsid w:val="00AF4D19"/>
    <w:rsid w:val="00AF53E1"/>
    <w:rsid w:val="00B00373"/>
    <w:rsid w:val="00B0141D"/>
    <w:rsid w:val="00B02360"/>
    <w:rsid w:val="00B02491"/>
    <w:rsid w:val="00B03D59"/>
    <w:rsid w:val="00B04C68"/>
    <w:rsid w:val="00B052B0"/>
    <w:rsid w:val="00B05540"/>
    <w:rsid w:val="00B05718"/>
    <w:rsid w:val="00B0609B"/>
    <w:rsid w:val="00B067A6"/>
    <w:rsid w:val="00B10D74"/>
    <w:rsid w:val="00B117F6"/>
    <w:rsid w:val="00B1214E"/>
    <w:rsid w:val="00B12316"/>
    <w:rsid w:val="00B1307D"/>
    <w:rsid w:val="00B13FCE"/>
    <w:rsid w:val="00B143D3"/>
    <w:rsid w:val="00B15F5B"/>
    <w:rsid w:val="00B15F69"/>
    <w:rsid w:val="00B16701"/>
    <w:rsid w:val="00B21FF0"/>
    <w:rsid w:val="00B22E3C"/>
    <w:rsid w:val="00B24CB5"/>
    <w:rsid w:val="00B26398"/>
    <w:rsid w:val="00B27495"/>
    <w:rsid w:val="00B27E6A"/>
    <w:rsid w:val="00B27F0C"/>
    <w:rsid w:val="00B34E2D"/>
    <w:rsid w:val="00B379BA"/>
    <w:rsid w:val="00B37DE5"/>
    <w:rsid w:val="00B37EFE"/>
    <w:rsid w:val="00B4015E"/>
    <w:rsid w:val="00B40753"/>
    <w:rsid w:val="00B43B61"/>
    <w:rsid w:val="00B46D2D"/>
    <w:rsid w:val="00B4793F"/>
    <w:rsid w:val="00B47C0A"/>
    <w:rsid w:val="00B5186E"/>
    <w:rsid w:val="00B52757"/>
    <w:rsid w:val="00B52E1B"/>
    <w:rsid w:val="00B543F8"/>
    <w:rsid w:val="00B548EE"/>
    <w:rsid w:val="00B55F7F"/>
    <w:rsid w:val="00B5757C"/>
    <w:rsid w:val="00B57A9E"/>
    <w:rsid w:val="00B60299"/>
    <w:rsid w:val="00B60C70"/>
    <w:rsid w:val="00B635CE"/>
    <w:rsid w:val="00B6386A"/>
    <w:rsid w:val="00B64278"/>
    <w:rsid w:val="00B670AB"/>
    <w:rsid w:val="00B72652"/>
    <w:rsid w:val="00B73743"/>
    <w:rsid w:val="00B73C86"/>
    <w:rsid w:val="00B75BD4"/>
    <w:rsid w:val="00B75E79"/>
    <w:rsid w:val="00B77C2F"/>
    <w:rsid w:val="00B82F53"/>
    <w:rsid w:val="00B82FEE"/>
    <w:rsid w:val="00B844E2"/>
    <w:rsid w:val="00B84FD1"/>
    <w:rsid w:val="00B91FA0"/>
    <w:rsid w:val="00B927DE"/>
    <w:rsid w:val="00B928CF"/>
    <w:rsid w:val="00B93C76"/>
    <w:rsid w:val="00B94F03"/>
    <w:rsid w:val="00B957F6"/>
    <w:rsid w:val="00B95946"/>
    <w:rsid w:val="00B964E8"/>
    <w:rsid w:val="00B97CF3"/>
    <w:rsid w:val="00BA0225"/>
    <w:rsid w:val="00BA09AE"/>
    <w:rsid w:val="00BA12F5"/>
    <w:rsid w:val="00BA1372"/>
    <w:rsid w:val="00BA1EA5"/>
    <w:rsid w:val="00BA3234"/>
    <w:rsid w:val="00BA37BB"/>
    <w:rsid w:val="00BA3C5C"/>
    <w:rsid w:val="00BA459D"/>
    <w:rsid w:val="00BA5505"/>
    <w:rsid w:val="00BA5889"/>
    <w:rsid w:val="00BA6669"/>
    <w:rsid w:val="00BA7942"/>
    <w:rsid w:val="00BA7EC8"/>
    <w:rsid w:val="00BB353A"/>
    <w:rsid w:val="00BB5426"/>
    <w:rsid w:val="00BB6F21"/>
    <w:rsid w:val="00BB7644"/>
    <w:rsid w:val="00BC01B2"/>
    <w:rsid w:val="00BC08FB"/>
    <w:rsid w:val="00BC0B1F"/>
    <w:rsid w:val="00BC1B8E"/>
    <w:rsid w:val="00BC21A3"/>
    <w:rsid w:val="00BC3F56"/>
    <w:rsid w:val="00BC4571"/>
    <w:rsid w:val="00BC48B6"/>
    <w:rsid w:val="00BC4CA5"/>
    <w:rsid w:val="00BC54D7"/>
    <w:rsid w:val="00BC701E"/>
    <w:rsid w:val="00BD298F"/>
    <w:rsid w:val="00BD3678"/>
    <w:rsid w:val="00BD3B9B"/>
    <w:rsid w:val="00BD4177"/>
    <w:rsid w:val="00BD60A4"/>
    <w:rsid w:val="00BE07A3"/>
    <w:rsid w:val="00BE1DB2"/>
    <w:rsid w:val="00BE224A"/>
    <w:rsid w:val="00BE2964"/>
    <w:rsid w:val="00BE343E"/>
    <w:rsid w:val="00BE4801"/>
    <w:rsid w:val="00BE6734"/>
    <w:rsid w:val="00BE68D4"/>
    <w:rsid w:val="00BE6CB9"/>
    <w:rsid w:val="00BE6CC8"/>
    <w:rsid w:val="00BE75BD"/>
    <w:rsid w:val="00BF06EB"/>
    <w:rsid w:val="00BF1118"/>
    <w:rsid w:val="00BF189E"/>
    <w:rsid w:val="00BF2162"/>
    <w:rsid w:val="00BF2854"/>
    <w:rsid w:val="00BF2C49"/>
    <w:rsid w:val="00BF3E56"/>
    <w:rsid w:val="00BF6CB4"/>
    <w:rsid w:val="00BF7590"/>
    <w:rsid w:val="00C02087"/>
    <w:rsid w:val="00C02441"/>
    <w:rsid w:val="00C034B1"/>
    <w:rsid w:val="00C04093"/>
    <w:rsid w:val="00C04240"/>
    <w:rsid w:val="00C04639"/>
    <w:rsid w:val="00C04889"/>
    <w:rsid w:val="00C06442"/>
    <w:rsid w:val="00C066DA"/>
    <w:rsid w:val="00C10424"/>
    <w:rsid w:val="00C1071A"/>
    <w:rsid w:val="00C10BAA"/>
    <w:rsid w:val="00C118D2"/>
    <w:rsid w:val="00C12347"/>
    <w:rsid w:val="00C13C1A"/>
    <w:rsid w:val="00C13EF0"/>
    <w:rsid w:val="00C14C7D"/>
    <w:rsid w:val="00C14F0D"/>
    <w:rsid w:val="00C1516E"/>
    <w:rsid w:val="00C17BE7"/>
    <w:rsid w:val="00C206AC"/>
    <w:rsid w:val="00C20A37"/>
    <w:rsid w:val="00C22300"/>
    <w:rsid w:val="00C2254E"/>
    <w:rsid w:val="00C240E0"/>
    <w:rsid w:val="00C27482"/>
    <w:rsid w:val="00C276D7"/>
    <w:rsid w:val="00C27795"/>
    <w:rsid w:val="00C27E8F"/>
    <w:rsid w:val="00C3006C"/>
    <w:rsid w:val="00C31CC7"/>
    <w:rsid w:val="00C325AB"/>
    <w:rsid w:val="00C335B0"/>
    <w:rsid w:val="00C33B12"/>
    <w:rsid w:val="00C35403"/>
    <w:rsid w:val="00C35701"/>
    <w:rsid w:val="00C3583F"/>
    <w:rsid w:val="00C358DB"/>
    <w:rsid w:val="00C35C55"/>
    <w:rsid w:val="00C375C4"/>
    <w:rsid w:val="00C37712"/>
    <w:rsid w:val="00C37A1A"/>
    <w:rsid w:val="00C37A88"/>
    <w:rsid w:val="00C37D7D"/>
    <w:rsid w:val="00C40BF4"/>
    <w:rsid w:val="00C410AA"/>
    <w:rsid w:val="00C415E7"/>
    <w:rsid w:val="00C41A66"/>
    <w:rsid w:val="00C42EF7"/>
    <w:rsid w:val="00C440CD"/>
    <w:rsid w:val="00C46BFD"/>
    <w:rsid w:val="00C46C1A"/>
    <w:rsid w:val="00C476C8"/>
    <w:rsid w:val="00C53873"/>
    <w:rsid w:val="00C566CF"/>
    <w:rsid w:val="00C577F4"/>
    <w:rsid w:val="00C57CE0"/>
    <w:rsid w:val="00C61357"/>
    <w:rsid w:val="00C61F49"/>
    <w:rsid w:val="00C61F7D"/>
    <w:rsid w:val="00C62013"/>
    <w:rsid w:val="00C62994"/>
    <w:rsid w:val="00C62ED2"/>
    <w:rsid w:val="00C63B3D"/>
    <w:rsid w:val="00C63B86"/>
    <w:rsid w:val="00C64522"/>
    <w:rsid w:val="00C6465A"/>
    <w:rsid w:val="00C652D0"/>
    <w:rsid w:val="00C65B89"/>
    <w:rsid w:val="00C67CAA"/>
    <w:rsid w:val="00C70135"/>
    <w:rsid w:val="00C7158C"/>
    <w:rsid w:val="00C73CA2"/>
    <w:rsid w:val="00C7422D"/>
    <w:rsid w:val="00C747CD"/>
    <w:rsid w:val="00C75D3B"/>
    <w:rsid w:val="00C764FE"/>
    <w:rsid w:val="00C77321"/>
    <w:rsid w:val="00C84A05"/>
    <w:rsid w:val="00C8520B"/>
    <w:rsid w:val="00C8609D"/>
    <w:rsid w:val="00C86E9F"/>
    <w:rsid w:val="00C874D6"/>
    <w:rsid w:val="00C87BD3"/>
    <w:rsid w:val="00C9157E"/>
    <w:rsid w:val="00C915A3"/>
    <w:rsid w:val="00C92654"/>
    <w:rsid w:val="00C95118"/>
    <w:rsid w:val="00C95E9D"/>
    <w:rsid w:val="00C95EC1"/>
    <w:rsid w:val="00C96186"/>
    <w:rsid w:val="00C96B68"/>
    <w:rsid w:val="00CA5597"/>
    <w:rsid w:val="00CA5A86"/>
    <w:rsid w:val="00CA5B48"/>
    <w:rsid w:val="00CA666A"/>
    <w:rsid w:val="00CA670A"/>
    <w:rsid w:val="00CA7E43"/>
    <w:rsid w:val="00CB0A6E"/>
    <w:rsid w:val="00CB18CE"/>
    <w:rsid w:val="00CB445F"/>
    <w:rsid w:val="00CB49E2"/>
    <w:rsid w:val="00CB5350"/>
    <w:rsid w:val="00CB5B88"/>
    <w:rsid w:val="00CB6BDF"/>
    <w:rsid w:val="00CB798D"/>
    <w:rsid w:val="00CB7F5F"/>
    <w:rsid w:val="00CC2DD6"/>
    <w:rsid w:val="00CC38E8"/>
    <w:rsid w:val="00CC3CA9"/>
    <w:rsid w:val="00CC5DA9"/>
    <w:rsid w:val="00CC5F20"/>
    <w:rsid w:val="00CC6849"/>
    <w:rsid w:val="00CC69DC"/>
    <w:rsid w:val="00CC6B53"/>
    <w:rsid w:val="00CC74D2"/>
    <w:rsid w:val="00CC76FF"/>
    <w:rsid w:val="00CD1BCA"/>
    <w:rsid w:val="00CD39CA"/>
    <w:rsid w:val="00CD3BF0"/>
    <w:rsid w:val="00CD4920"/>
    <w:rsid w:val="00CD4ED6"/>
    <w:rsid w:val="00CD54E1"/>
    <w:rsid w:val="00CD6B7E"/>
    <w:rsid w:val="00CD7F75"/>
    <w:rsid w:val="00CE04DF"/>
    <w:rsid w:val="00CE1896"/>
    <w:rsid w:val="00CE27BB"/>
    <w:rsid w:val="00CE4718"/>
    <w:rsid w:val="00CE4938"/>
    <w:rsid w:val="00CE4B6E"/>
    <w:rsid w:val="00CE4D96"/>
    <w:rsid w:val="00CE5750"/>
    <w:rsid w:val="00CE6A1E"/>
    <w:rsid w:val="00CE787F"/>
    <w:rsid w:val="00CE7B25"/>
    <w:rsid w:val="00CE7E59"/>
    <w:rsid w:val="00CF00DB"/>
    <w:rsid w:val="00CF0755"/>
    <w:rsid w:val="00CF1850"/>
    <w:rsid w:val="00CF1910"/>
    <w:rsid w:val="00CF3EF8"/>
    <w:rsid w:val="00CF4C28"/>
    <w:rsid w:val="00CF5217"/>
    <w:rsid w:val="00CF638B"/>
    <w:rsid w:val="00CF7071"/>
    <w:rsid w:val="00CF775E"/>
    <w:rsid w:val="00D00B9C"/>
    <w:rsid w:val="00D00F9C"/>
    <w:rsid w:val="00D02C6F"/>
    <w:rsid w:val="00D043B4"/>
    <w:rsid w:val="00D05587"/>
    <w:rsid w:val="00D05CDE"/>
    <w:rsid w:val="00D061EF"/>
    <w:rsid w:val="00D11A17"/>
    <w:rsid w:val="00D120A7"/>
    <w:rsid w:val="00D1255D"/>
    <w:rsid w:val="00D1289A"/>
    <w:rsid w:val="00D14D14"/>
    <w:rsid w:val="00D167BB"/>
    <w:rsid w:val="00D169C9"/>
    <w:rsid w:val="00D16AC9"/>
    <w:rsid w:val="00D1754E"/>
    <w:rsid w:val="00D17581"/>
    <w:rsid w:val="00D2150D"/>
    <w:rsid w:val="00D2233F"/>
    <w:rsid w:val="00D226CC"/>
    <w:rsid w:val="00D22898"/>
    <w:rsid w:val="00D24BB0"/>
    <w:rsid w:val="00D24BF6"/>
    <w:rsid w:val="00D24D97"/>
    <w:rsid w:val="00D269B1"/>
    <w:rsid w:val="00D26E0B"/>
    <w:rsid w:val="00D27690"/>
    <w:rsid w:val="00D278FE"/>
    <w:rsid w:val="00D31D87"/>
    <w:rsid w:val="00D324E3"/>
    <w:rsid w:val="00D349AA"/>
    <w:rsid w:val="00D35CD0"/>
    <w:rsid w:val="00D36424"/>
    <w:rsid w:val="00D369D2"/>
    <w:rsid w:val="00D42B18"/>
    <w:rsid w:val="00D43C70"/>
    <w:rsid w:val="00D44038"/>
    <w:rsid w:val="00D45947"/>
    <w:rsid w:val="00D45E25"/>
    <w:rsid w:val="00D51208"/>
    <w:rsid w:val="00D5247F"/>
    <w:rsid w:val="00D5252A"/>
    <w:rsid w:val="00D555D0"/>
    <w:rsid w:val="00D55A0A"/>
    <w:rsid w:val="00D56E68"/>
    <w:rsid w:val="00D63620"/>
    <w:rsid w:val="00D647D0"/>
    <w:rsid w:val="00D648B6"/>
    <w:rsid w:val="00D711CE"/>
    <w:rsid w:val="00D72E99"/>
    <w:rsid w:val="00D730A7"/>
    <w:rsid w:val="00D73B66"/>
    <w:rsid w:val="00D74952"/>
    <w:rsid w:val="00D8109D"/>
    <w:rsid w:val="00D826D1"/>
    <w:rsid w:val="00D84D28"/>
    <w:rsid w:val="00D85427"/>
    <w:rsid w:val="00D85EC0"/>
    <w:rsid w:val="00D86E18"/>
    <w:rsid w:val="00D86F5B"/>
    <w:rsid w:val="00D877C7"/>
    <w:rsid w:val="00D87E83"/>
    <w:rsid w:val="00D9087E"/>
    <w:rsid w:val="00D91D72"/>
    <w:rsid w:val="00D94A28"/>
    <w:rsid w:val="00D95002"/>
    <w:rsid w:val="00D96849"/>
    <w:rsid w:val="00D96CF8"/>
    <w:rsid w:val="00D975A2"/>
    <w:rsid w:val="00DA15AB"/>
    <w:rsid w:val="00DA19D5"/>
    <w:rsid w:val="00DA1A69"/>
    <w:rsid w:val="00DA43D1"/>
    <w:rsid w:val="00DA4E60"/>
    <w:rsid w:val="00DA4F5F"/>
    <w:rsid w:val="00DA5A7C"/>
    <w:rsid w:val="00DA5D26"/>
    <w:rsid w:val="00DA6B25"/>
    <w:rsid w:val="00DA6EFD"/>
    <w:rsid w:val="00DB0AFE"/>
    <w:rsid w:val="00DB10CE"/>
    <w:rsid w:val="00DB240A"/>
    <w:rsid w:val="00DC04D1"/>
    <w:rsid w:val="00DC0E54"/>
    <w:rsid w:val="00DC183E"/>
    <w:rsid w:val="00DC275D"/>
    <w:rsid w:val="00DC2A35"/>
    <w:rsid w:val="00DC4918"/>
    <w:rsid w:val="00DC5E37"/>
    <w:rsid w:val="00DC6E91"/>
    <w:rsid w:val="00DC7247"/>
    <w:rsid w:val="00DD0BDB"/>
    <w:rsid w:val="00DD24EA"/>
    <w:rsid w:val="00DD3B1B"/>
    <w:rsid w:val="00DD439E"/>
    <w:rsid w:val="00DD43E6"/>
    <w:rsid w:val="00DD530D"/>
    <w:rsid w:val="00DD6240"/>
    <w:rsid w:val="00DE1089"/>
    <w:rsid w:val="00DE33AA"/>
    <w:rsid w:val="00DE4594"/>
    <w:rsid w:val="00DE4610"/>
    <w:rsid w:val="00DE5693"/>
    <w:rsid w:val="00DE62C6"/>
    <w:rsid w:val="00DE7F22"/>
    <w:rsid w:val="00DF2216"/>
    <w:rsid w:val="00DF337E"/>
    <w:rsid w:val="00DF3CB7"/>
    <w:rsid w:val="00DF3F6E"/>
    <w:rsid w:val="00DF468B"/>
    <w:rsid w:val="00DF54C7"/>
    <w:rsid w:val="00E0339F"/>
    <w:rsid w:val="00E03516"/>
    <w:rsid w:val="00E04E1E"/>
    <w:rsid w:val="00E04F20"/>
    <w:rsid w:val="00E074CF"/>
    <w:rsid w:val="00E1263F"/>
    <w:rsid w:val="00E12683"/>
    <w:rsid w:val="00E128F7"/>
    <w:rsid w:val="00E1290D"/>
    <w:rsid w:val="00E12D04"/>
    <w:rsid w:val="00E14645"/>
    <w:rsid w:val="00E154DD"/>
    <w:rsid w:val="00E16D1C"/>
    <w:rsid w:val="00E176CE"/>
    <w:rsid w:val="00E17A34"/>
    <w:rsid w:val="00E205B4"/>
    <w:rsid w:val="00E21C31"/>
    <w:rsid w:val="00E21D24"/>
    <w:rsid w:val="00E2231F"/>
    <w:rsid w:val="00E2255A"/>
    <w:rsid w:val="00E23E3E"/>
    <w:rsid w:val="00E24D35"/>
    <w:rsid w:val="00E259C1"/>
    <w:rsid w:val="00E25B0A"/>
    <w:rsid w:val="00E264C4"/>
    <w:rsid w:val="00E26BBB"/>
    <w:rsid w:val="00E270FE"/>
    <w:rsid w:val="00E27167"/>
    <w:rsid w:val="00E274A6"/>
    <w:rsid w:val="00E27957"/>
    <w:rsid w:val="00E309AD"/>
    <w:rsid w:val="00E3187C"/>
    <w:rsid w:val="00E31E49"/>
    <w:rsid w:val="00E3340E"/>
    <w:rsid w:val="00E35A62"/>
    <w:rsid w:val="00E35EBA"/>
    <w:rsid w:val="00E41148"/>
    <w:rsid w:val="00E41370"/>
    <w:rsid w:val="00E41BB0"/>
    <w:rsid w:val="00E41E51"/>
    <w:rsid w:val="00E42C71"/>
    <w:rsid w:val="00E438BF"/>
    <w:rsid w:val="00E44774"/>
    <w:rsid w:val="00E47789"/>
    <w:rsid w:val="00E47F68"/>
    <w:rsid w:val="00E50A7E"/>
    <w:rsid w:val="00E510BD"/>
    <w:rsid w:val="00E5251C"/>
    <w:rsid w:val="00E5275C"/>
    <w:rsid w:val="00E53D76"/>
    <w:rsid w:val="00E54469"/>
    <w:rsid w:val="00E57844"/>
    <w:rsid w:val="00E608F1"/>
    <w:rsid w:val="00E612B8"/>
    <w:rsid w:val="00E61E6F"/>
    <w:rsid w:val="00E6336B"/>
    <w:rsid w:val="00E65E86"/>
    <w:rsid w:val="00E6622E"/>
    <w:rsid w:val="00E6758B"/>
    <w:rsid w:val="00E67983"/>
    <w:rsid w:val="00E67A47"/>
    <w:rsid w:val="00E70834"/>
    <w:rsid w:val="00E71D2E"/>
    <w:rsid w:val="00E729FC"/>
    <w:rsid w:val="00E72CA9"/>
    <w:rsid w:val="00E73852"/>
    <w:rsid w:val="00E75177"/>
    <w:rsid w:val="00E7592D"/>
    <w:rsid w:val="00E75989"/>
    <w:rsid w:val="00E767CE"/>
    <w:rsid w:val="00E77C19"/>
    <w:rsid w:val="00E80473"/>
    <w:rsid w:val="00E81265"/>
    <w:rsid w:val="00E82B85"/>
    <w:rsid w:val="00E835B3"/>
    <w:rsid w:val="00E838CC"/>
    <w:rsid w:val="00E84CEB"/>
    <w:rsid w:val="00E85611"/>
    <w:rsid w:val="00E91CB8"/>
    <w:rsid w:val="00E929DB"/>
    <w:rsid w:val="00E92EF4"/>
    <w:rsid w:val="00E9398D"/>
    <w:rsid w:val="00E978B6"/>
    <w:rsid w:val="00EA0002"/>
    <w:rsid w:val="00EA201D"/>
    <w:rsid w:val="00EA281C"/>
    <w:rsid w:val="00EA2B79"/>
    <w:rsid w:val="00EA5982"/>
    <w:rsid w:val="00EA5B82"/>
    <w:rsid w:val="00EA5E3E"/>
    <w:rsid w:val="00EA6C1A"/>
    <w:rsid w:val="00EA6D27"/>
    <w:rsid w:val="00EB0210"/>
    <w:rsid w:val="00EB05BA"/>
    <w:rsid w:val="00EB34A8"/>
    <w:rsid w:val="00EB3A7F"/>
    <w:rsid w:val="00EB61E6"/>
    <w:rsid w:val="00EB7EC1"/>
    <w:rsid w:val="00EC01FA"/>
    <w:rsid w:val="00EC04D2"/>
    <w:rsid w:val="00EC1A09"/>
    <w:rsid w:val="00EC3231"/>
    <w:rsid w:val="00EC36AD"/>
    <w:rsid w:val="00EC3744"/>
    <w:rsid w:val="00EC6EC3"/>
    <w:rsid w:val="00EC7AC8"/>
    <w:rsid w:val="00ED0E3B"/>
    <w:rsid w:val="00ED2863"/>
    <w:rsid w:val="00ED568A"/>
    <w:rsid w:val="00ED729C"/>
    <w:rsid w:val="00ED7773"/>
    <w:rsid w:val="00EE1C3E"/>
    <w:rsid w:val="00EE1EE0"/>
    <w:rsid w:val="00EE1FF5"/>
    <w:rsid w:val="00EE29A7"/>
    <w:rsid w:val="00EE50A1"/>
    <w:rsid w:val="00EE59B6"/>
    <w:rsid w:val="00EE6459"/>
    <w:rsid w:val="00EF06B8"/>
    <w:rsid w:val="00EF0791"/>
    <w:rsid w:val="00EF1562"/>
    <w:rsid w:val="00EF172F"/>
    <w:rsid w:val="00EF1CF8"/>
    <w:rsid w:val="00EF3105"/>
    <w:rsid w:val="00EF34D1"/>
    <w:rsid w:val="00EF3770"/>
    <w:rsid w:val="00EF39F2"/>
    <w:rsid w:val="00EF5DD5"/>
    <w:rsid w:val="00EF7276"/>
    <w:rsid w:val="00EF7B5F"/>
    <w:rsid w:val="00F0011B"/>
    <w:rsid w:val="00F0020D"/>
    <w:rsid w:val="00F005E1"/>
    <w:rsid w:val="00F02C0F"/>
    <w:rsid w:val="00F03EBE"/>
    <w:rsid w:val="00F04739"/>
    <w:rsid w:val="00F056E1"/>
    <w:rsid w:val="00F057E7"/>
    <w:rsid w:val="00F07945"/>
    <w:rsid w:val="00F07F98"/>
    <w:rsid w:val="00F12041"/>
    <w:rsid w:val="00F126B2"/>
    <w:rsid w:val="00F127D3"/>
    <w:rsid w:val="00F1319D"/>
    <w:rsid w:val="00F144A4"/>
    <w:rsid w:val="00F1452F"/>
    <w:rsid w:val="00F14638"/>
    <w:rsid w:val="00F14D70"/>
    <w:rsid w:val="00F226C4"/>
    <w:rsid w:val="00F22E3E"/>
    <w:rsid w:val="00F234C1"/>
    <w:rsid w:val="00F2407F"/>
    <w:rsid w:val="00F252A9"/>
    <w:rsid w:val="00F260E2"/>
    <w:rsid w:val="00F26CEA"/>
    <w:rsid w:val="00F26D1A"/>
    <w:rsid w:val="00F26FEC"/>
    <w:rsid w:val="00F2701B"/>
    <w:rsid w:val="00F30232"/>
    <w:rsid w:val="00F339D9"/>
    <w:rsid w:val="00F34B5D"/>
    <w:rsid w:val="00F37485"/>
    <w:rsid w:val="00F377E1"/>
    <w:rsid w:val="00F40BC1"/>
    <w:rsid w:val="00F4107D"/>
    <w:rsid w:val="00F4196E"/>
    <w:rsid w:val="00F43112"/>
    <w:rsid w:val="00F43FEB"/>
    <w:rsid w:val="00F44A39"/>
    <w:rsid w:val="00F46B75"/>
    <w:rsid w:val="00F505FE"/>
    <w:rsid w:val="00F53155"/>
    <w:rsid w:val="00F5427B"/>
    <w:rsid w:val="00F54545"/>
    <w:rsid w:val="00F54AB9"/>
    <w:rsid w:val="00F55E6E"/>
    <w:rsid w:val="00F56163"/>
    <w:rsid w:val="00F57D1D"/>
    <w:rsid w:val="00F6036D"/>
    <w:rsid w:val="00F60385"/>
    <w:rsid w:val="00F61D71"/>
    <w:rsid w:val="00F6382D"/>
    <w:rsid w:val="00F639D0"/>
    <w:rsid w:val="00F64AB0"/>
    <w:rsid w:val="00F65328"/>
    <w:rsid w:val="00F659C0"/>
    <w:rsid w:val="00F65A87"/>
    <w:rsid w:val="00F664BF"/>
    <w:rsid w:val="00F70255"/>
    <w:rsid w:val="00F713DF"/>
    <w:rsid w:val="00F715AF"/>
    <w:rsid w:val="00F718EC"/>
    <w:rsid w:val="00F743ED"/>
    <w:rsid w:val="00F74F0B"/>
    <w:rsid w:val="00F7743A"/>
    <w:rsid w:val="00F80E37"/>
    <w:rsid w:val="00F812E0"/>
    <w:rsid w:val="00F81D16"/>
    <w:rsid w:val="00F81D6C"/>
    <w:rsid w:val="00F8270B"/>
    <w:rsid w:val="00F8376A"/>
    <w:rsid w:val="00F83F17"/>
    <w:rsid w:val="00F8465F"/>
    <w:rsid w:val="00F94C48"/>
    <w:rsid w:val="00F95AF1"/>
    <w:rsid w:val="00F97038"/>
    <w:rsid w:val="00F972C9"/>
    <w:rsid w:val="00F97482"/>
    <w:rsid w:val="00F97BD5"/>
    <w:rsid w:val="00FA2751"/>
    <w:rsid w:val="00FA2A8B"/>
    <w:rsid w:val="00FA42BB"/>
    <w:rsid w:val="00FA4E2B"/>
    <w:rsid w:val="00FA5E2A"/>
    <w:rsid w:val="00FB29C3"/>
    <w:rsid w:val="00FB5813"/>
    <w:rsid w:val="00FB6F51"/>
    <w:rsid w:val="00FB70BC"/>
    <w:rsid w:val="00FC0032"/>
    <w:rsid w:val="00FC0ECF"/>
    <w:rsid w:val="00FC0FA8"/>
    <w:rsid w:val="00FC112A"/>
    <w:rsid w:val="00FC1D4E"/>
    <w:rsid w:val="00FC2168"/>
    <w:rsid w:val="00FC34BB"/>
    <w:rsid w:val="00FC3CC7"/>
    <w:rsid w:val="00FC51DA"/>
    <w:rsid w:val="00FC63AD"/>
    <w:rsid w:val="00FC71AB"/>
    <w:rsid w:val="00FD22B6"/>
    <w:rsid w:val="00FD3251"/>
    <w:rsid w:val="00FD381A"/>
    <w:rsid w:val="00FD50AB"/>
    <w:rsid w:val="00FE0BE2"/>
    <w:rsid w:val="00FE1620"/>
    <w:rsid w:val="00FE1A5C"/>
    <w:rsid w:val="00FE2629"/>
    <w:rsid w:val="00FE296A"/>
    <w:rsid w:val="00FE2D69"/>
    <w:rsid w:val="00FE4597"/>
    <w:rsid w:val="00FE4E99"/>
    <w:rsid w:val="00FE73F4"/>
    <w:rsid w:val="00FE7D26"/>
    <w:rsid w:val="00FF071F"/>
    <w:rsid w:val="00FF0BC8"/>
    <w:rsid w:val="00FF43C1"/>
    <w:rsid w:val="00FF4DA9"/>
    <w:rsid w:val="00FF6809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E3156"/>
    <w:pPr>
      <w:keepNext/>
      <w:ind w:firstLine="851"/>
      <w:jc w:val="both"/>
      <w:outlineLvl w:val="1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E3156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E3156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E3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E3156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9E31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9E3156"/>
    <w:rPr>
      <w:color w:val="0000FF"/>
      <w:u w:val="single"/>
    </w:rPr>
  </w:style>
  <w:style w:type="paragraph" w:styleId="a6">
    <w:name w:val="List Paragraph"/>
    <w:basedOn w:val="a"/>
    <w:link w:val="a7"/>
    <w:qFormat/>
    <w:rsid w:val="009E315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31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3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E31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3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31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315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9E3156"/>
    <w:rPr>
      <w:color w:val="808080"/>
    </w:rPr>
  </w:style>
  <w:style w:type="character" w:styleId="af">
    <w:name w:val="annotation reference"/>
    <w:basedOn w:val="a0"/>
    <w:semiHidden/>
    <w:unhideWhenUsed/>
    <w:rsid w:val="009E3156"/>
    <w:rPr>
      <w:sz w:val="16"/>
      <w:szCs w:val="16"/>
    </w:rPr>
  </w:style>
  <w:style w:type="paragraph" w:styleId="af0">
    <w:name w:val="annotation text"/>
    <w:basedOn w:val="a"/>
    <w:link w:val="af1"/>
    <w:unhideWhenUsed/>
    <w:rsid w:val="009E3156"/>
  </w:style>
  <w:style w:type="character" w:customStyle="1" w:styleId="af1">
    <w:name w:val="Текст примечания Знак"/>
    <w:basedOn w:val="a0"/>
    <w:link w:val="af0"/>
    <w:rsid w:val="009E3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315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E31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9E3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71679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D854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8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Intense Emphasis"/>
    <w:uiPriority w:val="21"/>
    <w:qFormat/>
    <w:rsid w:val="001974D4"/>
    <w:rPr>
      <w:b/>
      <w:bCs/>
      <w:i/>
      <w:iCs/>
      <w:color w:val="4F81BD"/>
    </w:rPr>
  </w:style>
  <w:style w:type="paragraph" w:styleId="af7">
    <w:name w:val="Body Text"/>
    <w:basedOn w:val="a"/>
    <w:link w:val="af8"/>
    <w:uiPriority w:val="99"/>
    <w:unhideWhenUsed/>
    <w:rsid w:val="00DA1A69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DA1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шрифт абзаца12"/>
    <w:rsid w:val="00235043"/>
  </w:style>
  <w:style w:type="character" w:customStyle="1" w:styleId="a7">
    <w:name w:val="Абзац списка Знак"/>
    <w:link w:val="a6"/>
    <w:rsid w:val="00011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910081"/>
  </w:style>
  <w:style w:type="character" w:customStyle="1" w:styleId="afa">
    <w:name w:val="Текст сноски Знак"/>
    <w:basedOn w:val="a0"/>
    <w:link w:val="af9"/>
    <w:uiPriority w:val="99"/>
    <w:semiHidden/>
    <w:rsid w:val="009100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910081"/>
    <w:rPr>
      <w:vertAlign w:val="superscript"/>
    </w:rPr>
  </w:style>
  <w:style w:type="table" w:styleId="afc">
    <w:name w:val="Table Grid"/>
    <w:basedOn w:val="a1"/>
    <w:uiPriority w:val="59"/>
    <w:rsid w:val="005B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A566F6"/>
  </w:style>
  <w:style w:type="character" w:customStyle="1" w:styleId="afe">
    <w:name w:val="Текст концевой сноски Знак"/>
    <w:basedOn w:val="a0"/>
    <w:link w:val="afd"/>
    <w:uiPriority w:val="99"/>
    <w:semiHidden/>
    <w:rsid w:val="00A566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A566F6"/>
    <w:rPr>
      <w:vertAlign w:val="superscript"/>
    </w:rPr>
  </w:style>
  <w:style w:type="paragraph" w:customStyle="1" w:styleId="1">
    <w:name w:val="текст1"/>
    <w:basedOn w:val="a"/>
    <w:rsid w:val="000C29F0"/>
    <w:pPr>
      <w:widowControl w:val="0"/>
      <w:tabs>
        <w:tab w:val="left" w:pos="300"/>
      </w:tabs>
      <w:spacing w:line="260" w:lineRule="atLeast"/>
      <w:jc w:val="both"/>
    </w:pPr>
    <w:rPr>
      <w:rFonts w:ascii="SchoolDL" w:hAnsi="SchoolDL"/>
      <w:b/>
      <w:sz w:val="22"/>
    </w:rPr>
  </w:style>
  <w:style w:type="character" w:styleId="aff0">
    <w:name w:val="FollowedHyperlink"/>
    <w:basedOn w:val="a0"/>
    <w:uiPriority w:val="99"/>
    <w:semiHidden/>
    <w:unhideWhenUsed/>
    <w:rsid w:val="00E14645"/>
    <w:rPr>
      <w:color w:val="800080" w:themeColor="followedHyperlink"/>
      <w:u w:val="single"/>
    </w:rPr>
  </w:style>
  <w:style w:type="paragraph" w:customStyle="1" w:styleId="ConsPlusNormal">
    <w:name w:val="ConsPlusNormal"/>
    <w:rsid w:val="00511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E3156"/>
    <w:pPr>
      <w:keepNext/>
      <w:ind w:firstLine="851"/>
      <w:jc w:val="both"/>
      <w:outlineLvl w:val="1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E3156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E3156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E3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E3156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9E31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9E3156"/>
    <w:rPr>
      <w:color w:val="0000FF"/>
      <w:u w:val="single"/>
    </w:rPr>
  </w:style>
  <w:style w:type="paragraph" w:styleId="a6">
    <w:name w:val="List Paragraph"/>
    <w:basedOn w:val="a"/>
    <w:link w:val="a7"/>
    <w:qFormat/>
    <w:rsid w:val="009E315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31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3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E31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3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31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315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9E3156"/>
    <w:rPr>
      <w:color w:val="808080"/>
    </w:rPr>
  </w:style>
  <w:style w:type="character" w:styleId="af">
    <w:name w:val="annotation reference"/>
    <w:basedOn w:val="a0"/>
    <w:semiHidden/>
    <w:unhideWhenUsed/>
    <w:rsid w:val="009E3156"/>
    <w:rPr>
      <w:sz w:val="16"/>
      <w:szCs w:val="16"/>
    </w:rPr>
  </w:style>
  <w:style w:type="paragraph" w:styleId="af0">
    <w:name w:val="annotation text"/>
    <w:basedOn w:val="a"/>
    <w:link w:val="af1"/>
    <w:unhideWhenUsed/>
    <w:rsid w:val="009E3156"/>
  </w:style>
  <w:style w:type="character" w:customStyle="1" w:styleId="af1">
    <w:name w:val="Текст примечания Знак"/>
    <w:basedOn w:val="a0"/>
    <w:link w:val="af0"/>
    <w:rsid w:val="009E3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315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E31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9E3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71679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D854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8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Intense Emphasis"/>
    <w:uiPriority w:val="21"/>
    <w:qFormat/>
    <w:rsid w:val="001974D4"/>
    <w:rPr>
      <w:b/>
      <w:bCs/>
      <w:i/>
      <w:iCs/>
      <w:color w:val="4F81BD"/>
    </w:rPr>
  </w:style>
  <w:style w:type="paragraph" w:styleId="af7">
    <w:name w:val="Body Text"/>
    <w:basedOn w:val="a"/>
    <w:link w:val="af8"/>
    <w:uiPriority w:val="99"/>
    <w:unhideWhenUsed/>
    <w:rsid w:val="00DA1A69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DA1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шрифт абзаца12"/>
    <w:rsid w:val="00235043"/>
  </w:style>
  <w:style w:type="character" w:customStyle="1" w:styleId="a7">
    <w:name w:val="Абзац списка Знак"/>
    <w:link w:val="a6"/>
    <w:rsid w:val="00011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910081"/>
  </w:style>
  <w:style w:type="character" w:customStyle="1" w:styleId="afa">
    <w:name w:val="Текст сноски Знак"/>
    <w:basedOn w:val="a0"/>
    <w:link w:val="af9"/>
    <w:uiPriority w:val="99"/>
    <w:semiHidden/>
    <w:rsid w:val="009100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910081"/>
    <w:rPr>
      <w:vertAlign w:val="superscript"/>
    </w:rPr>
  </w:style>
  <w:style w:type="table" w:styleId="afc">
    <w:name w:val="Table Grid"/>
    <w:basedOn w:val="a1"/>
    <w:uiPriority w:val="59"/>
    <w:rsid w:val="005B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A566F6"/>
  </w:style>
  <w:style w:type="character" w:customStyle="1" w:styleId="afe">
    <w:name w:val="Текст концевой сноски Знак"/>
    <w:basedOn w:val="a0"/>
    <w:link w:val="afd"/>
    <w:uiPriority w:val="99"/>
    <w:semiHidden/>
    <w:rsid w:val="00A566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A566F6"/>
    <w:rPr>
      <w:vertAlign w:val="superscript"/>
    </w:rPr>
  </w:style>
  <w:style w:type="paragraph" w:customStyle="1" w:styleId="1">
    <w:name w:val="текст1"/>
    <w:basedOn w:val="a"/>
    <w:rsid w:val="000C29F0"/>
    <w:pPr>
      <w:widowControl w:val="0"/>
      <w:tabs>
        <w:tab w:val="left" w:pos="300"/>
      </w:tabs>
      <w:spacing w:line="260" w:lineRule="atLeast"/>
      <w:jc w:val="both"/>
    </w:pPr>
    <w:rPr>
      <w:rFonts w:ascii="SchoolDL" w:hAnsi="SchoolDL"/>
      <w:b/>
      <w:sz w:val="22"/>
    </w:rPr>
  </w:style>
  <w:style w:type="character" w:styleId="aff0">
    <w:name w:val="FollowedHyperlink"/>
    <w:basedOn w:val="a0"/>
    <w:uiPriority w:val="99"/>
    <w:semiHidden/>
    <w:unhideWhenUsed/>
    <w:rsid w:val="00E14645"/>
    <w:rPr>
      <w:color w:val="800080" w:themeColor="followedHyperlink"/>
      <w:u w:val="single"/>
    </w:rPr>
  </w:style>
  <w:style w:type="paragraph" w:customStyle="1" w:styleId="ConsPlusNormal">
    <w:name w:val="ConsPlusNormal"/>
    <w:rsid w:val="00511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x5.ru/ru/PublishingImages/Pages/Partners/SupplyContract/obshie-trebobania-k-kachestvu.docx" TargetMode="External"/><Relationship Id="rId18" Type="http://schemas.openxmlformats.org/officeDocument/2006/relationships/hyperlink" Target="https://www.x5.ru/ru/PublishingImages/Pages/Partners/SupplyContract/specificacya.xlsm" TargetMode="External"/><Relationship Id="rId26" Type="http://schemas.openxmlformats.org/officeDocument/2006/relationships/hyperlink" Target="https://www.x5.ru/ru/PublishingImages/Pages/Partners/SupplyContract/RECADV.xlsx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x5.ru/ru/PublishingImages/Pages/Partners/SupplyContract/specificacya-period.xlsm" TargetMode="External"/><Relationship Id="rId34" Type="http://schemas.openxmlformats.org/officeDocument/2006/relationships/hyperlink" Target="https://www.x5.ru/ru/PublishingImages/Pages/Partners/SupplyContract/pravila-raboty-s-kreditorami.docx" TargetMode="External"/><Relationship Id="rId42" Type="http://schemas.openxmlformats.org/officeDocument/2006/relationships/customXml" Target="../customXml/item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x5.ru/ru/PublishingImages/Pages/Partners/SupplyContract/check-list-osnovnoy.pdf" TargetMode="External"/><Relationship Id="rId20" Type="http://schemas.openxmlformats.org/officeDocument/2006/relationships/hyperlink" Target="https://www.x5.ru/ru/PublishingImages/Pages/Partners/SupplyContract/list-na-akciyu.xlsm" TargetMode="External"/><Relationship Id="rId29" Type="http://schemas.openxmlformats.org/officeDocument/2006/relationships/hyperlink" Target="https://www.x5.ru/ru/PublishingImages/Pages/Partners/SupplyContract/treb-EDI.docx" TargetMode="External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5.ru/ru/PublishingImages/Pages/Partners/SupplyContract/treb-EDI.docx" TargetMode="External"/><Relationship Id="rId24" Type="http://schemas.openxmlformats.org/officeDocument/2006/relationships/hyperlink" Target="https://www.x5.ru/ru/PublishingImages/Pages/Partners/SupplyContract/DESADV.xlsx" TargetMode="External"/><Relationship Id="rId32" Type="http://schemas.openxmlformats.org/officeDocument/2006/relationships/hyperlink" Target="mailto:Service.Centre@x5.ru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https://www.x5.ru/ru/PublishingImages/Pages/Partners/SupplyContract/spec-meat.docx" TargetMode="External"/><Relationship Id="rId23" Type="http://schemas.openxmlformats.org/officeDocument/2006/relationships/hyperlink" Target="https://www.x5.ru/ru/PublishingImages/Pages/Partners/SupplyContract/form-act-priem-peredacha.xls" TargetMode="External"/><Relationship Id="rId28" Type="http://schemas.openxmlformats.org/officeDocument/2006/relationships/hyperlink" Target="https://www.x5.ru/ru/PublishingImages/Pages/Partners/SupplyContract/form-act-nedostatki.xls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x5.ru/ru/PublishingImages/Pages/Partners/SupplyContract/treb-EDI.docx" TargetMode="External"/><Relationship Id="rId19" Type="http://schemas.openxmlformats.org/officeDocument/2006/relationships/hyperlink" Target="https://www.x5.ru/ru/PublishingImages/Pages/Partners/SupplyContract/pravila-raboty-s-kreditorami.docx" TargetMode="External"/><Relationship Id="rId31" Type="http://schemas.openxmlformats.org/officeDocument/2006/relationships/hyperlink" Target="https://www.x5.ru/ru/PublishingImages/Pages/Partners/SupplyContract/rekvizity-pokupatelya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x5.ru/ru/PublishingImages/Pages/Partners/SupplyContract/ORDERS.XLSX" TargetMode="External"/><Relationship Id="rId14" Type="http://schemas.openxmlformats.org/officeDocument/2006/relationships/hyperlink" Target="https://www.x5.ru/ru/PublishingImages/Pages/Partners/SupplyContract/spec-fruits.docx" TargetMode="External"/><Relationship Id="rId22" Type="http://schemas.openxmlformats.org/officeDocument/2006/relationships/hyperlink" Target="https://www.x5.ru/ru/PublishingImages/Pages/Partners/SupplyContract/treb-vzaimoraschety.docx" TargetMode="External"/><Relationship Id="rId27" Type="http://schemas.openxmlformats.org/officeDocument/2006/relationships/hyperlink" Target="https://www.x5.ru/ru/PublishingImages/Pages/Partners/SupplyContract/treb-EDI.docx" TargetMode="External"/><Relationship Id="rId30" Type="http://schemas.openxmlformats.org/officeDocument/2006/relationships/hyperlink" Target="https://www.x5.ru/ru/PublishingImages/Pages/Partners/SupplyContract/treb-EDI.docx" TargetMode="External"/><Relationship Id="rId35" Type="http://schemas.openxmlformats.org/officeDocument/2006/relationships/hyperlink" Target="https://www.x5.ru/ru/PublishingImages/Pages/Partners/SupplyContract/poryadok_razr_sporov.docx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www.x5.ru/ru/PublishingImages/Pages/Partners/SupplyContract/ORDRSP.xlsx" TargetMode="External"/><Relationship Id="rId17" Type="http://schemas.openxmlformats.org/officeDocument/2006/relationships/hyperlink" Target="https://www.x5.ru/ru/PublishingImages/Pages/Partners/SupplyContract/check-list-stm.pdf" TargetMode="External"/><Relationship Id="rId25" Type="http://schemas.openxmlformats.org/officeDocument/2006/relationships/hyperlink" Target="https://www.x5.ru/ru/PublishingImages/Pages/Partners/SupplyContract/treb-EDI.docx" TargetMode="External"/><Relationship Id="rId33" Type="http://schemas.openxmlformats.org/officeDocument/2006/relationships/hyperlink" Target="https://www.x5.ru/ru/PublishingImages/Pages/Partners/SupplyContract/garanty.docx" TargetMode="External"/><Relationship Id="rId38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70328-ABB0-46B1-BCB7-6A8EDEFF48C2}"/>
      </w:docPartPr>
      <w:docPartBody>
        <w:p w:rsidR="00C312F8" w:rsidRDefault="006B6B70">
          <w:r w:rsidRPr="00C54A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B0438698B0421AA52C588FB58496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3E68BA-AB59-42C4-98D2-1EA67E5F5FCC}"/>
      </w:docPartPr>
      <w:docPartBody>
        <w:p w:rsidR="00351814" w:rsidRDefault="00876580" w:rsidP="00876580">
          <w:pPr>
            <w:pStyle w:val="96B0438698B0421AA52C588FB5849625"/>
          </w:pPr>
          <w:r w:rsidRPr="00232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B422AAB2474D33B590D17C79E5F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1C98BD-F387-4744-89DC-0974E4D252AA}"/>
      </w:docPartPr>
      <w:docPartBody>
        <w:p w:rsidR="00865D6D" w:rsidRDefault="0071583C" w:rsidP="0071583C">
          <w:pPr>
            <w:pStyle w:val="76B422AAB2474D33B590D17C79E5FDFA"/>
          </w:pPr>
          <w:r w:rsidRPr="003A50A7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6EEB1A99B34831B20F75D6C31809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370194-8292-403D-B48B-E72F004E36C3}"/>
      </w:docPartPr>
      <w:docPartBody>
        <w:p w:rsidR="00865D6D" w:rsidRDefault="0071583C" w:rsidP="0071583C">
          <w:pPr>
            <w:pStyle w:val="A56EEB1A99B34831B20F75D6C3180936"/>
          </w:pPr>
          <w:r w:rsidRPr="005B65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53A51D2CCC4F9EB7456A41D3FC87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4F58D5-D93E-4266-8BCD-4485F9335295}"/>
      </w:docPartPr>
      <w:docPartBody>
        <w:p w:rsidR="00865D6D" w:rsidRDefault="0071583C" w:rsidP="0071583C">
          <w:pPr>
            <w:pStyle w:val="7853A51D2CCC4F9EB7456A41D3FC8796"/>
          </w:pPr>
          <w:r w:rsidRPr="005B65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1B8B74A50A4F338F1345425BE969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0C0AC6-009C-421C-92BA-C22F78750DF2}"/>
      </w:docPartPr>
      <w:docPartBody>
        <w:p w:rsidR="00865D6D" w:rsidRDefault="0071583C" w:rsidP="0071583C">
          <w:pPr>
            <w:pStyle w:val="D51B8B74A50A4F338F1345425BE96900"/>
          </w:pPr>
          <w:r w:rsidRPr="005B65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734C86E1974B2AA66098C123BCF9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5FF1DA-061F-4C26-8173-9DE9A10FBEA4}"/>
      </w:docPartPr>
      <w:docPartBody>
        <w:p w:rsidR="00865D6D" w:rsidRDefault="0071583C" w:rsidP="0071583C">
          <w:pPr>
            <w:pStyle w:val="5C734C86E1974B2AA66098C123BCF9D9"/>
          </w:pPr>
          <w:r w:rsidRPr="005B65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5133435C774F36951BB197724E98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03D90F-D315-4C08-B8FB-DBFF17F8430D}"/>
      </w:docPartPr>
      <w:docPartBody>
        <w:p w:rsidR="00865D6D" w:rsidRDefault="0071583C" w:rsidP="0071583C">
          <w:pPr>
            <w:pStyle w:val="315133435C774F36951BB197724E9816"/>
          </w:pPr>
          <w:r w:rsidRPr="005B65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DD3A98378B4DBFB891576208C7F5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E7E0A-02A0-4431-B93A-2C8D258A33AE}"/>
      </w:docPartPr>
      <w:docPartBody>
        <w:p w:rsidR="00865D6D" w:rsidRDefault="0071583C" w:rsidP="0071583C">
          <w:pPr>
            <w:pStyle w:val="18DD3A98378B4DBFB891576208C7F587"/>
          </w:pPr>
          <w:r w:rsidRPr="005B65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7D79979069418684B0013F15E3CA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94B630-636F-4616-AC3B-132BC2D52233}"/>
      </w:docPartPr>
      <w:docPartBody>
        <w:p w:rsidR="00865D6D" w:rsidRDefault="0071583C" w:rsidP="0071583C">
          <w:pPr>
            <w:pStyle w:val="857D79979069418684B0013F15E3CA2F"/>
          </w:pPr>
          <w:r w:rsidRPr="005B65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4AC48DAFC74BF8827F20D0F057EC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EAEEE-FB2A-47C3-98DB-0D803AE19E7C}"/>
      </w:docPartPr>
      <w:docPartBody>
        <w:p w:rsidR="00865D6D" w:rsidRDefault="0071583C" w:rsidP="0071583C">
          <w:pPr>
            <w:pStyle w:val="FF4AC48DAFC74BF8827F20D0F057EC00"/>
          </w:pPr>
          <w:r w:rsidRPr="005B65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B79FF813B246F49EF3F6E6C6DB01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864DB6-5563-4611-9E88-555979E3D99E}"/>
      </w:docPartPr>
      <w:docPartBody>
        <w:p w:rsidR="00865D6D" w:rsidRDefault="0071583C" w:rsidP="0071583C">
          <w:pPr>
            <w:pStyle w:val="FDB79FF813B246F49EF3F6E6C6DB01B4"/>
          </w:pPr>
          <w:r w:rsidRPr="005B65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A3078C7D0C41D39ADD4BEC4A2C2C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6B91FD-D660-4CCC-B763-5A694CD94F75}"/>
      </w:docPartPr>
      <w:docPartBody>
        <w:p w:rsidR="00865D6D" w:rsidRDefault="0071583C" w:rsidP="0071583C">
          <w:pPr>
            <w:pStyle w:val="A7A3078C7D0C41D39ADD4BEC4A2C2CAF"/>
          </w:pPr>
          <w:r w:rsidRPr="005B65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B5B0868DBA45DCBA449110E73A3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77E420-F7BA-45FD-8B67-764BDCCD88D0}"/>
      </w:docPartPr>
      <w:docPartBody>
        <w:p w:rsidR="00865D6D" w:rsidRDefault="0071583C" w:rsidP="0071583C">
          <w:pPr>
            <w:pStyle w:val="CFB5B0868DBA45DCBA449110E73A361C"/>
          </w:pPr>
          <w:r w:rsidRPr="005B65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8C8292A36F4EFB8B8824009EEFEF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9E6089-FB6D-4D2B-BDD9-93CE8E4107AF}"/>
      </w:docPartPr>
      <w:docPartBody>
        <w:p w:rsidR="00865D6D" w:rsidRDefault="0071583C" w:rsidP="0071583C">
          <w:pPr>
            <w:pStyle w:val="5F8C8292A36F4EFB8B8824009EEFEF96"/>
          </w:pPr>
          <w:r w:rsidRPr="005B65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D440592B85477BB83AEB419B3CE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C7A08-630E-455C-890A-AE19B3C2FBE4}"/>
      </w:docPartPr>
      <w:docPartBody>
        <w:p w:rsidR="00865D6D" w:rsidRDefault="0071583C" w:rsidP="0071583C">
          <w:pPr>
            <w:pStyle w:val="D3D440592B85477BB83AEB419B3CEE59"/>
          </w:pPr>
          <w:r w:rsidRPr="005B65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18423D352B45F699094D6862E00C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5B0D55-70FF-4F57-A4BA-82880C3E6936}"/>
      </w:docPartPr>
      <w:docPartBody>
        <w:p w:rsidR="00865D6D" w:rsidRDefault="0071583C" w:rsidP="0071583C">
          <w:pPr>
            <w:pStyle w:val="F218423D352B45F699094D6862E00CB4"/>
          </w:pPr>
          <w:r w:rsidRPr="005B65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810FF586794913A3FAEB75790E4C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7498DB-97BD-4716-8B80-BE8F880A6EAF}"/>
      </w:docPartPr>
      <w:docPartBody>
        <w:p w:rsidR="00865D6D" w:rsidRDefault="0071583C" w:rsidP="0071583C">
          <w:pPr>
            <w:pStyle w:val="F3810FF586794913A3FAEB75790E4C56"/>
          </w:pPr>
          <w:r w:rsidRPr="005B65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D435B28EEF4E27973B96C31BA4BE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0BE6FB-1BDD-4C8D-86E7-46103820092D}"/>
      </w:docPartPr>
      <w:docPartBody>
        <w:p w:rsidR="00865D6D" w:rsidRDefault="0071583C" w:rsidP="0071583C">
          <w:pPr>
            <w:pStyle w:val="08D435B28EEF4E27973B96C31BA4BE62"/>
          </w:pPr>
          <w:r w:rsidRPr="005B65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0D0DA67B6543D9B16A4DFF49AAA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B2C430-A53D-4C2C-8E84-6E861D0437C9}"/>
      </w:docPartPr>
      <w:docPartBody>
        <w:p w:rsidR="00865D6D" w:rsidRDefault="0071583C" w:rsidP="0071583C">
          <w:pPr>
            <w:pStyle w:val="4C0D0DA67B6543D9B16A4DFF49AAAF29"/>
          </w:pPr>
          <w:r w:rsidRPr="005B65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05B615A3D14D6289E2E1484BA00C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054A5B-5413-48C1-871A-F20BC82243F0}"/>
      </w:docPartPr>
      <w:docPartBody>
        <w:p w:rsidR="00865D6D" w:rsidRDefault="0071583C" w:rsidP="0071583C">
          <w:pPr>
            <w:pStyle w:val="4705B615A3D14D6289E2E1484BA00C65"/>
          </w:pPr>
          <w:r w:rsidRPr="005B65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20052E35D540C9976E6FDA5422AB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30B382-98F8-4987-94A7-BD504D3BE765}"/>
      </w:docPartPr>
      <w:docPartBody>
        <w:p w:rsidR="00865D6D" w:rsidRDefault="0071583C" w:rsidP="0071583C">
          <w:pPr>
            <w:pStyle w:val="7320052E35D540C9976E6FDA5422ABE7"/>
          </w:pPr>
          <w:r w:rsidRPr="005B65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CB6C6AAEA7420CA04351A2574F1B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D755D4-657E-4507-AF0B-CC160B64D2FA}"/>
      </w:docPartPr>
      <w:docPartBody>
        <w:p w:rsidR="00865D6D" w:rsidRDefault="0071583C" w:rsidP="0071583C">
          <w:pPr>
            <w:pStyle w:val="5ECB6C6AAEA7420CA04351A2574F1B27"/>
          </w:pPr>
          <w:r w:rsidRPr="005B65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654F7B526B4C9DA9CA271B1B6004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18F08-37F2-4E62-A73E-92876D1509CA}"/>
      </w:docPartPr>
      <w:docPartBody>
        <w:p w:rsidR="00865D6D" w:rsidRDefault="0071583C" w:rsidP="0071583C">
          <w:pPr>
            <w:pStyle w:val="C2654F7B526B4C9DA9CA271B1B600458"/>
          </w:pPr>
          <w:r w:rsidRPr="005B65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D172C221FB403FB7F3CF3356C970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E7F512-7358-45CB-AA86-464B0AE753CA}"/>
      </w:docPartPr>
      <w:docPartBody>
        <w:p w:rsidR="00865D6D" w:rsidRDefault="0071583C" w:rsidP="0071583C">
          <w:pPr>
            <w:pStyle w:val="6AD172C221FB403FB7F3CF3356C9703F"/>
          </w:pPr>
          <w:r w:rsidRPr="005B65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1DEB39C31040409F546F75B3436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EA9338-DF5E-4F38-8BE9-9A2272436543}"/>
      </w:docPartPr>
      <w:docPartBody>
        <w:p w:rsidR="00865D6D" w:rsidRDefault="0071583C" w:rsidP="0071583C">
          <w:pPr>
            <w:pStyle w:val="0B1DEB39C31040409F546F75B3436759"/>
          </w:pPr>
          <w:r w:rsidRPr="005B65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8B438C8F4E4836A8EF21F2330E0D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E52B3-A81E-40DF-93CA-C55CBBABBFBD}"/>
      </w:docPartPr>
      <w:docPartBody>
        <w:p w:rsidR="00865D6D" w:rsidRDefault="0071583C" w:rsidP="0071583C">
          <w:pPr>
            <w:pStyle w:val="3C8B438C8F4E4836A8EF21F2330E0DED"/>
          </w:pPr>
          <w:r w:rsidRPr="005B658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???????">
    <w:altName w:val="Times New Roman"/>
    <w:charset w:val="00"/>
    <w:family w:val="auto"/>
    <w:pitch w:val="default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4D2F"/>
    <w:rsid w:val="0002588A"/>
    <w:rsid w:val="000456ED"/>
    <w:rsid w:val="00066A02"/>
    <w:rsid w:val="00066F29"/>
    <w:rsid w:val="00072A6A"/>
    <w:rsid w:val="00080F6F"/>
    <w:rsid w:val="00081212"/>
    <w:rsid w:val="00087D81"/>
    <w:rsid w:val="000966E8"/>
    <w:rsid w:val="000E7A75"/>
    <w:rsid w:val="000F1F63"/>
    <w:rsid w:val="00135B55"/>
    <w:rsid w:val="00145EBE"/>
    <w:rsid w:val="00164B9F"/>
    <w:rsid w:val="00176F45"/>
    <w:rsid w:val="00183FB4"/>
    <w:rsid w:val="00187159"/>
    <w:rsid w:val="00192AC7"/>
    <w:rsid w:val="001B41B5"/>
    <w:rsid w:val="001B5391"/>
    <w:rsid w:val="001C6129"/>
    <w:rsid w:val="001D3A85"/>
    <w:rsid w:val="001E016B"/>
    <w:rsid w:val="001E3587"/>
    <w:rsid w:val="001E57C1"/>
    <w:rsid w:val="001F7305"/>
    <w:rsid w:val="00200ED4"/>
    <w:rsid w:val="00221AFA"/>
    <w:rsid w:val="002232DD"/>
    <w:rsid w:val="00295503"/>
    <w:rsid w:val="002A3DE8"/>
    <w:rsid w:val="00345E8E"/>
    <w:rsid w:val="00351814"/>
    <w:rsid w:val="00360BEE"/>
    <w:rsid w:val="00366364"/>
    <w:rsid w:val="0037043E"/>
    <w:rsid w:val="00386021"/>
    <w:rsid w:val="003A5341"/>
    <w:rsid w:val="003B4FA5"/>
    <w:rsid w:val="003C43CB"/>
    <w:rsid w:val="003D4BF1"/>
    <w:rsid w:val="003E53B4"/>
    <w:rsid w:val="003E71FA"/>
    <w:rsid w:val="00482ECA"/>
    <w:rsid w:val="004855A8"/>
    <w:rsid w:val="0049033A"/>
    <w:rsid w:val="004A5CB7"/>
    <w:rsid w:val="004B7B6F"/>
    <w:rsid w:val="004C47C6"/>
    <w:rsid w:val="004E5C53"/>
    <w:rsid w:val="004E7CEA"/>
    <w:rsid w:val="004F291F"/>
    <w:rsid w:val="005079A3"/>
    <w:rsid w:val="005115D7"/>
    <w:rsid w:val="00580E65"/>
    <w:rsid w:val="005812A3"/>
    <w:rsid w:val="00582298"/>
    <w:rsid w:val="00585F2B"/>
    <w:rsid w:val="0058725E"/>
    <w:rsid w:val="00594CA6"/>
    <w:rsid w:val="00596844"/>
    <w:rsid w:val="00597E51"/>
    <w:rsid w:val="005A447B"/>
    <w:rsid w:val="005A4E2A"/>
    <w:rsid w:val="005A6531"/>
    <w:rsid w:val="005C5E88"/>
    <w:rsid w:val="005D6C5E"/>
    <w:rsid w:val="005E5933"/>
    <w:rsid w:val="00623998"/>
    <w:rsid w:val="006428E3"/>
    <w:rsid w:val="0064614A"/>
    <w:rsid w:val="00646C9B"/>
    <w:rsid w:val="00663D3A"/>
    <w:rsid w:val="00687668"/>
    <w:rsid w:val="00695E58"/>
    <w:rsid w:val="006B6B70"/>
    <w:rsid w:val="0071583C"/>
    <w:rsid w:val="00733680"/>
    <w:rsid w:val="007355F3"/>
    <w:rsid w:val="007508C8"/>
    <w:rsid w:val="00762A5B"/>
    <w:rsid w:val="00766070"/>
    <w:rsid w:val="007A47F4"/>
    <w:rsid w:val="007C6EB4"/>
    <w:rsid w:val="007D0AE7"/>
    <w:rsid w:val="007F5045"/>
    <w:rsid w:val="0081340E"/>
    <w:rsid w:val="008262E3"/>
    <w:rsid w:val="00837B9C"/>
    <w:rsid w:val="00865D6D"/>
    <w:rsid w:val="0087175D"/>
    <w:rsid w:val="00876580"/>
    <w:rsid w:val="008971C2"/>
    <w:rsid w:val="008A4D2F"/>
    <w:rsid w:val="008B75AC"/>
    <w:rsid w:val="008C137E"/>
    <w:rsid w:val="008C6075"/>
    <w:rsid w:val="008E3579"/>
    <w:rsid w:val="008E47F8"/>
    <w:rsid w:val="00910F3E"/>
    <w:rsid w:val="0092122C"/>
    <w:rsid w:val="00921BD5"/>
    <w:rsid w:val="0093343A"/>
    <w:rsid w:val="00934FE7"/>
    <w:rsid w:val="00941E77"/>
    <w:rsid w:val="0095595C"/>
    <w:rsid w:val="009B351B"/>
    <w:rsid w:val="009D6CB7"/>
    <w:rsid w:val="009E489C"/>
    <w:rsid w:val="00A07DFE"/>
    <w:rsid w:val="00A1314B"/>
    <w:rsid w:val="00A156EE"/>
    <w:rsid w:val="00A20D4A"/>
    <w:rsid w:val="00A22803"/>
    <w:rsid w:val="00A51F3D"/>
    <w:rsid w:val="00A71A6F"/>
    <w:rsid w:val="00A74D5D"/>
    <w:rsid w:val="00A80B5C"/>
    <w:rsid w:val="00A92ABE"/>
    <w:rsid w:val="00AB4486"/>
    <w:rsid w:val="00AC194E"/>
    <w:rsid w:val="00AE3C83"/>
    <w:rsid w:val="00B12D9F"/>
    <w:rsid w:val="00B331BD"/>
    <w:rsid w:val="00B34D2D"/>
    <w:rsid w:val="00B51A3F"/>
    <w:rsid w:val="00B60F55"/>
    <w:rsid w:val="00B6656E"/>
    <w:rsid w:val="00B724A0"/>
    <w:rsid w:val="00B91583"/>
    <w:rsid w:val="00BA0115"/>
    <w:rsid w:val="00BC4874"/>
    <w:rsid w:val="00BC63A5"/>
    <w:rsid w:val="00C312F8"/>
    <w:rsid w:val="00C40D7A"/>
    <w:rsid w:val="00C45687"/>
    <w:rsid w:val="00C45DD9"/>
    <w:rsid w:val="00C76039"/>
    <w:rsid w:val="00C84B5F"/>
    <w:rsid w:val="00C91D4B"/>
    <w:rsid w:val="00C95C7F"/>
    <w:rsid w:val="00C97077"/>
    <w:rsid w:val="00CB0A0D"/>
    <w:rsid w:val="00CD5CC4"/>
    <w:rsid w:val="00CE03CD"/>
    <w:rsid w:val="00CE29E9"/>
    <w:rsid w:val="00CE2DF7"/>
    <w:rsid w:val="00CF4C45"/>
    <w:rsid w:val="00D21835"/>
    <w:rsid w:val="00D52FFE"/>
    <w:rsid w:val="00D81DB2"/>
    <w:rsid w:val="00D83588"/>
    <w:rsid w:val="00E11C1B"/>
    <w:rsid w:val="00E2105E"/>
    <w:rsid w:val="00E26533"/>
    <w:rsid w:val="00E92664"/>
    <w:rsid w:val="00E97375"/>
    <w:rsid w:val="00EA26FB"/>
    <w:rsid w:val="00EB263D"/>
    <w:rsid w:val="00EB4F99"/>
    <w:rsid w:val="00EF06AB"/>
    <w:rsid w:val="00EF7940"/>
    <w:rsid w:val="00F02811"/>
    <w:rsid w:val="00F302C9"/>
    <w:rsid w:val="00F41D32"/>
    <w:rsid w:val="00F56743"/>
    <w:rsid w:val="00F667C7"/>
    <w:rsid w:val="00F83376"/>
    <w:rsid w:val="00FA3DA9"/>
    <w:rsid w:val="00FA7FE3"/>
    <w:rsid w:val="00FD3259"/>
    <w:rsid w:val="00FD5E9F"/>
    <w:rsid w:val="00FE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583C"/>
    <w:rPr>
      <w:color w:val="808080"/>
    </w:rPr>
  </w:style>
  <w:style w:type="paragraph" w:customStyle="1" w:styleId="F6C6A175AF504AA8B0404CF66FA84255">
    <w:name w:val="F6C6A175AF504AA8B0404CF66FA84255"/>
    <w:rsid w:val="008A4D2F"/>
  </w:style>
  <w:style w:type="paragraph" w:customStyle="1" w:styleId="82ACC20A9659497C974BB8994730B8E5">
    <w:name w:val="82ACC20A9659497C974BB8994730B8E5"/>
    <w:rsid w:val="00FA7FE3"/>
  </w:style>
  <w:style w:type="paragraph" w:customStyle="1" w:styleId="B592ACD1EE3140B99024716ECF1B62B6">
    <w:name w:val="B592ACD1EE3140B99024716ECF1B62B6"/>
    <w:rsid w:val="00FA7FE3"/>
  </w:style>
  <w:style w:type="paragraph" w:customStyle="1" w:styleId="08B4C0087B504C1CB1DB75A64EE2F529">
    <w:name w:val="08B4C0087B504C1CB1DB75A64EE2F529"/>
    <w:rsid w:val="0093343A"/>
  </w:style>
  <w:style w:type="paragraph" w:customStyle="1" w:styleId="35C3C3976C274F0EAE268340E9B2534C">
    <w:name w:val="35C3C3976C274F0EAE268340E9B2534C"/>
    <w:rsid w:val="0093343A"/>
  </w:style>
  <w:style w:type="paragraph" w:customStyle="1" w:styleId="26B84177107A449FB444F679DCCE109F">
    <w:name w:val="26B84177107A449FB444F679DCCE109F"/>
    <w:rsid w:val="0095595C"/>
  </w:style>
  <w:style w:type="paragraph" w:customStyle="1" w:styleId="707B6646F1C9424983109791CB2A1EAC">
    <w:name w:val="707B6646F1C9424983109791CB2A1EAC"/>
    <w:rsid w:val="0095595C"/>
  </w:style>
  <w:style w:type="paragraph" w:customStyle="1" w:styleId="CE77602FE3D0417A8A0ADDB9B160B390">
    <w:name w:val="CE77602FE3D0417A8A0ADDB9B160B390"/>
    <w:rsid w:val="0095595C"/>
  </w:style>
  <w:style w:type="paragraph" w:customStyle="1" w:styleId="867E345B872F462FA7D22C151B8D5579">
    <w:name w:val="867E345B872F462FA7D22C151B8D5579"/>
    <w:rsid w:val="0095595C"/>
  </w:style>
  <w:style w:type="paragraph" w:customStyle="1" w:styleId="3AF9D8682CF64629B3CFA397EE2BF7A8">
    <w:name w:val="3AF9D8682CF64629B3CFA397EE2BF7A8"/>
    <w:rsid w:val="0095595C"/>
  </w:style>
  <w:style w:type="paragraph" w:customStyle="1" w:styleId="38E75E4263A74A3E9DB806C30151E099">
    <w:name w:val="38E75E4263A74A3E9DB806C30151E099"/>
    <w:rsid w:val="0095595C"/>
  </w:style>
  <w:style w:type="paragraph" w:customStyle="1" w:styleId="48D4CB9AB1CC4588ADB522E3D99598D5">
    <w:name w:val="48D4CB9AB1CC4588ADB522E3D99598D5"/>
    <w:rsid w:val="0095595C"/>
  </w:style>
  <w:style w:type="paragraph" w:customStyle="1" w:styleId="CA1DDCA7460B44D69211E9BF078D7FF9">
    <w:name w:val="CA1DDCA7460B44D69211E9BF078D7FF9"/>
    <w:rsid w:val="0095595C"/>
  </w:style>
  <w:style w:type="paragraph" w:customStyle="1" w:styleId="175F63740C6544189FC5BFF1BA385B2A">
    <w:name w:val="175F63740C6544189FC5BFF1BA385B2A"/>
    <w:rsid w:val="0095595C"/>
  </w:style>
  <w:style w:type="paragraph" w:customStyle="1" w:styleId="2FBB5E81ED7E4A8E8713824776E66355">
    <w:name w:val="2FBB5E81ED7E4A8E8713824776E66355"/>
    <w:rsid w:val="0095595C"/>
  </w:style>
  <w:style w:type="paragraph" w:customStyle="1" w:styleId="F701E63B86184D11BCEF1F2FDF3525A7">
    <w:name w:val="F701E63B86184D11BCEF1F2FDF3525A7"/>
    <w:rsid w:val="0095595C"/>
  </w:style>
  <w:style w:type="paragraph" w:customStyle="1" w:styleId="67BB10EB18614353B0AE3A20141C625A">
    <w:name w:val="67BB10EB18614353B0AE3A20141C625A"/>
    <w:rsid w:val="0095595C"/>
  </w:style>
  <w:style w:type="paragraph" w:customStyle="1" w:styleId="BFDF700231A2448FB6265102F5A889BB">
    <w:name w:val="BFDF700231A2448FB6265102F5A889BB"/>
    <w:rsid w:val="0095595C"/>
  </w:style>
  <w:style w:type="paragraph" w:customStyle="1" w:styleId="693B2E02528F4DB9BD30889FB837DC56">
    <w:name w:val="693B2E02528F4DB9BD30889FB837DC56"/>
    <w:rsid w:val="0095595C"/>
  </w:style>
  <w:style w:type="paragraph" w:customStyle="1" w:styleId="225E83C53A6344BBBBD0A80BC90B1165">
    <w:name w:val="225E83C53A6344BBBBD0A80BC90B1165"/>
    <w:rsid w:val="0095595C"/>
  </w:style>
  <w:style w:type="paragraph" w:customStyle="1" w:styleId="DB56BA2F05BA4F4B8C8DE7CD7BD87D74">
    <w:name w:val="DB56BA2F05BA4F4B8C8DE7CD7BD87D74"/>
    <w:rsid w:val="0095595C"/>
  </w:style>
  <w:style w:type="paragraph" w:customStyle="1" w:styleId="F1208426906B46AB9FF1841924760666">
    <w:name w:val="F1208426906B46AB9FF1841924760666"/>
    <w:rsid w:val="0095595C"/>
  </w:style>
  <w:style w:type="paragraph" w:customStyle="1" w:styleId="BEDF050C51B940FA95A072C5570E0614">
    <w:name w:val="BEDF050C51B940FA95A072C5570E0614"/>
    <w:rsid w:val="0095595C"/>
  </w:style>
  <w:style w:type="paragraph" w:customStyle="1" w:styleId="AF7946337D1342A3957DA32904CF5F46">
    <w:name w:val="AF7946337D1342A3957DA32904CF5F46"/>
    <w:rsid w:val="0095595C"/>
  </w:style>
  <w:style w:type="paragraph" w:customStyle="1" w:styleId="3D2B19BDC01D4C3F8C2FF1BC1B29D40F">
    <w:name w:val="3D2B19BDC01D4C3F8C2FF1BC1B29D40F"/>
    <w:rsid w:val="00080F6F"/>
  </w:style>
  <w:style w:type="paragraph" w:customStyle="1" w:styleId="A04F3697635141589E7C1E04F2CE7E86">
    <w:name w:val="A04F3697635141589E7C1E04F2CE7E86"/>
    <w:rsid w:val="00080F6F"/>
  </w:style>
  <w:style w:type="paragraph" w:customStyle="1" w:styleId="DD871A25F3A849DB846980A230D3E3F5">
    <w:name w:val="DD871A25F3A849DB846980A230D3E3F5"/>
    <w:rsid w:val="00080F6F"/>
  </w:style>
  <w:style w:type="paragraph" w:customStyle="1" w:styleId="A2CA3B00B8624D47A1F8475FAAD7C697">
    <w:name w:val="A2CA3B00B8624D47A1F8475FAAD7C697"/>
    <w:rsid w:val="006B6B70"/>
  </w:style>
  <w:style w:type="paragraph" w:customStyle="1" w:styleId="B0A2751A4F03417BABC2B7C586F5D824">
    <w:name w:val="B0A2751A4F03417BABC2B7C586F5D824"/>
    <w:rsid w:val="006B6B70"/>
  </w:style>
  <w:style w:type="paragraph" w:customStyle="1" w:styleId="4D8879B8F1EE4FC3BE3F2941097091A7">
    <w:name w:val="4D8879B8F1EE4FC3BE3F2941097091A7"/>
    <w:rsid w:val="006B6B70"/>
  </w:style>
  <w:style w:type="paragraph" w:customStyle="1" w:styleId="5DCB762464AA4E5D80CDF722E84EDB4B">
    <w:name w:val="5DCB762464AA4E5D80CDF722E84EDB4B"/>
    <w:rsid w:val="006B6B70"/>
  </w:style>
  <w:style w:type="paragraph" w:customStyle="1" w:styleId="AB18F4383E8444CF886C50DA0A79DA4F">
    <w:name w:val="AB18F4383E8444CF886C50DA0A79DA4F"/>
    <w:rsid w:val="006B6B70"/>
  </w:style>
  <w:style w:type="paragraph" w:customStyle="1" w:styleId="C35C56B67B7943E2A049CFD2D3C082DA">
    <w:name w:val="C35C56B67B7943E2A049CFD2D3C082DA"/>
    <w:rsid w:val="006B6B70"/>
  </w:style>
  <w:style w:type="paragraph" w:customStyle="1" w:styleId="1DF12DD54211457886480CC794B81731">
    <w:name w:val="1DF12DD54211457886480CC794B81731"/>
    <w:rsid w:val="006B6B70"/>
  </w:style>
  <w:style w:type="paragraph" w:customStyle="1" w:styleId="7CC97CB1185C4E6CB08ED6AB213B0C25">
    <w:name w:val="7CC97CB1185C4E6CB08ED6AB213B0C25"/>
    <w:rsid w:val="006B6B70"/>
  </w:style>
  <w:style w:type="paragraph" w:customStyle="1" w:styleId="198D2D6D336D493C96DB9B3F8C4D01B6">
    <w:name w:val="198D2D6D336D493C96DB9B3F8C4D01B6"/>
    <w:rsid w:val="006B6B70"/>
  </w:style>
  <w:style w:type="paragraph" w:customStyle="1" w:styleId="DA494B9051264A65B9623F4E6AC4C16A">
    <w:name w:val="DA494B9051264A65B9623F4E6AC4C16A"/>
    <w:rsid w:val="006B6B70"/>
  </w:style>
  <w:style w:type="paragraph" w:customStyle="1" w:styleId="479A7F9DBF8E42969C8811D58A360290">
    <w:name w:val="479A7F9DBF8E42969C8811D58A360290"/>
    <w:rsid w:val="006B6B70"/>
  </w:style>
  <w:style w:type="paragraph" w:customStyle="1" w:styleId="035D380F062941ECB5F97E9BDB47F731">
    <w:name w:val="035D380F062941ECB5F97E9BDB47F731"/>
    <w:rsid w:val="006B6B70"/>
  </w:style>
  <w:style w:type="paragraph" w:customStyle="1" w:styleId="3F52268FB20F4758AAC29AE20BE2AB53">
    <w:name w:val="3F52268FB20F4758AAC29AE20BE2AB53"/>
    <w:rsid w:val="006B6B70"/>
  </w:style>
  <w:style w:type="paragraph" w:customStyle="1" w:styleId="591A211D768B451799B529EDAD7F8E60">
    <w:name w:val="591A211D768B451799B529EDAD7F8E60"/>
    <w:rsid w:val="006B6B70"/>
  </w:style>
  <w:style w:type="paragraph" w:customStyle="1" w:styleId="AAB1FB6EAF694C98BBD5A09BF2BCB8C6">
    <w:name w:val="AAB1FB6EAF694C98BBD5A09BF2BCB8C6"/>
    <w:rsid w:val="006B6B70"/>
  </w:style>
  <w:style w:type="paragraph" w:customStyle="1" w:styleId="DC1F135F5F794668968F65CDA36E3C07">
    <w:name w:val="DC1F135F5F794668968F65CDA36E3C07"/>
    <w:rsid w:val="006B6B70"/>
  </w:style>
  <w:style w:type="paragraph" w:customStyle="1" w:styleId="28A63A0B2C4046728C0B5F8E1DF8ACAD">
    <w:name w:val="28A63A0B2C4046728C0B5F8E1DF8ACAD"/>
    <w:rsid w:val="006B6B70"/>
  </w:style>
  <w:style w:type="paragraph" w:customStyle="1" w:styleId="1630F661711A4FE0BDB2ACDB94275E87">
    <w:name w:val="1630F661711A4FE0BDB2ACDB94275E87"/>
    <w:rsid w:val="006B6B70"/>
  </w:style>
  <w:style w:type="paragraph" w:customStyle="1" w:styleId="7DA8583F6CE4404BB5A8644C03F86122">
    <w:name w:val="7DA8583F6CE4404BB5A8644C03F86122"/>
    <w:rsid w:val="006B6B70"/>
  </w:style>
  <w:style w:type="paragraph" w:customStyle="1" w:styleId="5F46D0F27CA244D88063A70212DE3B50">
    <w:name w:val="5F46D0F27CA244D88063A70212DE3B50"/>
    <w:rsid w:val="006B6B70"/>
  </w:style>
  <w:style w:type="paragraph" w:customStyle="1" w:styleId="52746805ADFE41C3871A88C21C1FEF05">
    <w:name w:val="52746805ADFE41C3871A88C21C1FEF05"/>
    <w:rsid w:val="006B6B70"/>
  </w:style>
  <w:style w:type="paragraph" w:customStyle="1" w:styleId="E05D21B295164E7D80AAF0794EF3AD9B">
    <w:name w:val="E05D21B295164E7D80AAF0794EF3AD9B"/>
    <w:rsid w:val="006B6B70"/>
  </w:style>
  <w:style w:type="paragraph" w:customStyle="1" w:styleId="775C689BAFC74C7EA26715C48C02A08C">
    <w:name w:val="775C689BAFC74C7EA26715C48C02A08C"/>
    <w:rsid w:val="006B6B70"/>
  </w:style>
  <w:style w:type="paragraph" w:customStyle="1" w:styleId="EAC922E32E3740BEAC445E767FDCDDC4">
    <w:name w:val="EAC922E32E3740BEAC445E767FDCDDC4"/>
    <w:rsid w:val="006B6B70"/>
  </w:style>
  <w:style w:type="paragraph" w:customStyle="1" w:styleId="B37F3BB0CA24445791549D2AD225E930">
    <w:name w:val="B37F3BB0CA24445791549D2AD225E930"/>
    <w:rsid w:val="006B6B70"/>
  </w:style>
  <w:style w:type="paragraph" w:customStyle="1" w:styleId="C03B1D5445344147989756A91FB394B4">
    <w:name w:val="C03B1D5445344147989756A91FB394B4"/>
    <w:rsid w:val="006B6B70"/>
  </w:style>
  <w:style w:type="paragraph" w:customStyle="1" w:styleId="2D7EEF3DE3DE4FC49771B8CA55948E7D">
    <w:name w:val="2D7EEF3DE3DE4FC49771B8CA55948E7D"/>
    <w:rsid w:val="006B6B70"/>
  </w:style>
  <w:style w:type="paragraph" w:customStyle="1" w:styleId="492263C9859B49529B81FEB4F6EB40DA">
    <w:name w:val="492263C9859B49529B81FEB4F6EB40DA"/>
    <w:rsid w:val="006B6B70"/>
  </w:style>
  <w:style w:type="paragraph" w:customStyle="1" w:styleId="B907B479A4784C21A81F76FD6D5D7EE8">
    <w:name w:val="B907B479A4784C21A81F76FD6D5D7EE8"/>
    <w:rsid w:val="006B6B70"/>
  </w:style>
  <w:style w:type="paragraph" w:customStyle="1" w:styleId="05D8E1269448410F9844740FE06EEFB9">
    <w:name w:val="05D8E1269448410F9844740FE06EEFB9"/>
    <w:rsid w:val="006B6B70"/>
  </w:style>
  <w:style w:type="paragraph" w:customStyle="1" w:styleId="F766A9DC773E40F2B535D07347CB0809">
    <w:name w:val="F766A9DC773E40F2B535D07347CB0809"/>
    <w:rsid w:val="006B6B70"/>
  </w:style>
  <w:style w:type="paragraph" w:customStyle="1" w:styleId="83C849C301C5426DA0126D2A52CE58F1">
    <w:name w:val="83C849C301C5426DA0126D2A52CE58F1"/>
    <w:rsid w:val="006B6B70"/>
  </w:style>
  <w:style w:type="paragraph" w:customStyle="1" w:styleId="9C878BA56B044A58B3C14ED1CEB843DF">
    <w:name w:val="9C878BA56B044A58B3C14ED1CEB843DF"/>
    <w:rsid w:val="006B6B70"/>
  </w:style>
  <w:style w:type="paragraph" w:customStyle="1" w:styleId="5DE879BD5B86487E8345CA68A86208A2">
    <w:name w:val="5DE879BD5B86487E8345CA68A86208A2"/>
    <w:rsid w:val="006B6B70"/>
  </w:style>
  <w:style w:type="paragraph" w:customStyle="1" w:styleId="C38DD559634E457EAD6B29AB5C6C2142">
    <w:name w:val="C38DD559634E457EAD6B29AB5C6C2142"/>
    <w:rsid w:val="006B6B70"/>
  </w:style>
  <w:style w:type="paragraph" w:customStyle="1" w:styleId="6F8BB1A4928845EBB8233886E70FF76C">
    <w:name w:val="6F8BB1A4928845EBB8233886E70FF76C"/>
    <w:rsid w:val="006B6B70"/>
  </w:style>
  <w:style w:type="paragraph" w:customStyle="1" w:styleId="2393730DB6894D30A7A0F01F6219110B">
    <w:name w:val="2393730DB6894D30A7A0F01F6219110B"/>
    <w:rsid w:val="006B6B70"/>
  </w:style>
  <w:style w:type="paragraph" w:customStyle="1" w:styleId="87BFC6766C034FDDA675E1939AB60A52">
    <w:name w:val="87BFC6766C034FDDA675E1939AB60A52"/>
    <w:rsid w:val="006B6B70"/>
  </w:style>
  <w:style w:type="paragraph" w:customStyle="1" w:styleId="43161ECD7797422F83CFA52E2469BE3E">
    <w:name w:val="43161ECD7797422F83CFA52E2469BE3E"/>
    <w:rsid w:val="006B6B70"/>
  </w:style>
  <w:style w:type="paragraph" w:customStyle="1" w:styleId="07C25FC23CD44C3AB6E7E2B50EFB6A0E">
    <w:name w:val="07C25FC23CD44C3AB6E7E2B50EFB6A0E"/>
    <w:rsid w:val="006B6B70"/>
  </w:style>
  <w:style w:type="paragraph" w:customStyle="1" w:styleId="89AB8859CAD44716A5559EE22F3CBC93">
    <w:name w:val="89AB8859CAD44716A5559EE22F3CBC93"/>
    <w:rsid w:val="006B6B70"/>
  </w:style>
  <w:style w:type="paragraph" w:customStyle="1" w:styleId="395DA40EBD3F45EEB80D29A3CED32AC3">
    <w:name w:val="395DA40EBD3F45EEB80D29A3CED32AC3"/>
    <w:rsid w:val="006B6B70"/>
  </w:style>
  <w:style w:type="paragraph" w:customStyle="1" w:styleId="6CD6753DCAD94D3DAA05361EFAC45C28">
    <w:name w:val="6CD6753DCAD94D3DAA05361EFAC45C28"/>
    <w:rsid w:val="006B6B70"/>
  </w:style>
  <w:style w:type="paragraph" w:customStyle="1" w:styleId="BB49492707234551BAF85F03E78FF744">
    <w:name w:val="BB49492707234551BAF85F03E78FF744"/>
    <w:rsid w:val="006B6B70"/>
  </w:style>
  <w:style w:type="paragraph" w:customStyle="1" w:styleId="03DEC8ACB4544D84A026534CF595ECE0">
    <w:name w:val="03DEC8ACB4544D84A026534CF595ECE0"/>
    <w:rsid w:val="006B6B70"/>
  </w:style>
  <w:style w:type="paragraph" w:customStyle="1" w:styleId="91E53EC83F8145CE935499B9386CEC94">
    <w:name w:val="91E53EC83F8145CE935499B9386CEC94"/>
    <w:rsid w:val="006B6B70"/>
  </w:style>
  <w:style w:type="paragraph" w:customStyle="1" w:styleId="089606325EE748BFAB9174FC2206C81A">
    <w:name w:val="089606325EE748BFAB9174FC2206C81A"/>
    <w:rsid w:val="006B6B70"/>
  </w:style>
  <w:style w:type="paragraph" w:customStyle="1" w:styleId="04F5B01E3F4F450CBBBE35DF895FF00F">
    <w:name w:val="04F5B01E3F4F450CBBBE35DF895FF00F"/>
    <w:rsid w:val="006B6B70"/>
  </w:style>
  <w:style w:type="paragraph" w:customStyle="1" w:styleId="FCC34F91510C49EE802C428BADA36689">
    <w:name w:val="FCC34F91510C49EE802C428BADA36689"/>
    <w:rsid w:val="006B6B70"/>
  </w:style>
  <w:style w:type="paragraph" w:customStyle="1" w:styleId="305D7DCF7ED041B7978778271F2BC6AA">
    <w:name w:val="305D7DCF7ED041B7978778271F2BC6AA"/>
    <w:rsid w:val="006B6B70"/>
  </w:style>
  <w:style w:type="paragraph" w:customStyle="1" w:styleId="66628CADC72F46A18FC6333A5A1999B1">
    <w:name w:val="66628CADC72F46A18FC6333A5A1999B1"/>
    <w:rsid w:val="006B6B70"/>
  </w:style>
  <w:style w:type="paragraph" w:customStyle="1" w:styleId="915D0DA505E5414494B5761F8B6A76DC">
    <w:name w:val="915D0DA505E5414494B5761F8B6A76DC"/>
    <w:rsid w:val="006B6B70"/>
  </w:style>
  <w:style w:type="paragraph" w:customStyle="1" w:styleId="5FCB2D8DA2C94C0C9104BFFC17C991E8">
    <w:name w:val="5FCB2D8DA2C94C0C9104BFFC17C991E8"/>
    <w:rsid w:val="006B6B70"/>
  </w:style>
  <w:style w:type="paragraph" w:customStyle="1" w:styleId="FE717DAD606B4C03A4CC90892AE33C4D">
    <w:name w:val="FE717DAD606B4C03A4CC90892AE33C4D"/>
    <w:rsid w:val="006B6B70"/>
  </w:style>
  <w:style w:type="paragraph" w:customStyle="1" w:styleId="2AA66655A5474DBD8EE5E82F49A031AB">
    <w:name w:val="2AA66655A5474DBD8EE5E82F49A031AB"/>
    <w:rsid w:val="006B6B70"/>
  </w:style>
  <w:style w:type="paragraph" w:customStyle="1" w:styleId="71041496764E45699F5D7ED026AC90C5">
    <w:name w:val="71041496764E45699F5D7ED026AC90C5"/>
    <w:rsid w:val="006B6B70"/>
  </w:style>
  <w:style w:type="paragraph" w:customStyle="1" w:styleId="CDB5869C0236454B8E97477B07CC1B79">
    <w:name w:val="CDB5869C0236454B8E97477B07CC1B79"/>
    <w:rsid w:val="006B6B70"/>
  </w:style>
  <w:style w:type="paragraph" w:customStyle="1" w:styleId="F637D576271D49819C036D1EF963092F">
    <w:name w:val="F637D576271D49819C036D1EF963092F"/>
    <w:rsid w:val="006B6B70"/>
  </w:style>
  <w:style w:type="paragraph" w:customStyle="1" w:styleId="9FEEB8B50ED44A33855D6DF515CA8C17">
    <w:name w:val="9FEEB8B50ED44A33855D6DF515CA8C17"/>
    <w:rsid w:val="006B6B70"/>
  </w:style>
  <w:style w:type="paragraph" w:customStyle="1" w:styleId="3AAC641E3B57424A9AA6DA91BCCE5A44">
    <w:name w:val="3AAC641E3B57424A9AA6DA91BCCE5A44"/>
    <w:rsid w:val="006B6B70"/>
  </w:style>
  <w:style w:type="paragraph" w:customStyle="1" w:styleId="373AD0B89E344E8C88DFBC91D62F3A88">
    <w:name w:val="373AD0B89E344E8C88DFBC91D62F3A88"/>
    <w:rsid w:val="006B6B70"/>
  </w:style>
  <w:style w:type="paragraph" w:customStyle="1" w:styleId="E774EC393E1546EA8C943C5C8F398F95">
    <w:name w:val="E774EC393E1546EA8C943C5C8F398F95"/>
    <w:rsid w:val="006B6B70"/>
  </w:style>
  <w:style w:type="paragraph" w:customStyle="1" w:styleId="E14BF607C6DC40C89ACC0694060AF6C5">
    <w:name w:val="E14BF607C6DC40C89ACC0694060AF6C5"/>
    <w:rsid w:val="006B6B70"/>
  </w:style>
  <w:style w:type="paragraph" w:customStyle="1" w:styleId="C3E1545A76C4425A860AD3DA9437E65A">
    <w:name w:val="C3E1545A76C4425A860AD3DA9437E65A"/>
    <w:rsid w:val="006B6B70"/>
  </w:style>
  <w:style w:type="paragraph" w:customStyle="1" w:styleId="DA711B5C75B940CD920F04F9B19C7A5B">
    <w:name w:val="DA711B5C75B940CD920F04F9B19C7A5B"/>
    <w:rsid w:val="006B6B70"/>
  </w:style>
  <w:style w:type="paragraph" w:customStyle="1" w:styleId="E01F851A2A00430BA2AF04D05378DA0C">
    <w:name w:val="E01F851A2A00430BA2AF04D05378DA0C"/>
    <w:rsid w:val="006B6B70"/>
  </w:style>
  <w:style w:type="paragraph" w:customStyle="1" w:styleId="89B05A2B29044C3CB495CC3D783C9646">
    <w:name w:val="89B05A2B29044C3CB495CC3D783C9646"/>
    <w:rsid w:val="006B6B70"/>
  </w:style>
  <w:style w:type="paragraph" w:customStyle="1" w:styleId="7E19D2F2CC9B4ABD86719525E5419208">
    <w:name w:val="7E19D2F2CC9B4ABD86719525E5419208"/>
    <w:rsid w:val="006B6B70"/>
  </w:style>
  <w:style w:type="paragraph" w:customStyle="1" w:styleId="40675BA547124A5E8BE4A6F1E90C22FA">
    <w:name w:val="40675BA547124A5E8BE4A6F1E90C22FA"/>
    <w:rsid w:val="006B6B70"/>
  </w:style>
  <w:style w:type="paragraph" w:customStyle="1" w:styleId="400A069B66574D298A3B852FE283BF12">
    <w:name w:val="400A069B66574D298A3B852FE283BF12"/>
    <w:rsid w:val="006B6B70"/>
  </w:style>
  <w:style w:type="paragraph" w:customStyle="1" w:styleId="06AB6BD88A26445181B22455F9364CFC">
    <w:name w:val="06AB6BD88A26445181B22455F9364CFC"/>
    <w:rsid w:val="006B6B70"/>
  </w:style>
  <w:style w:type="paragraph" w:customStyle="1" w:styleId="57A21B5A0F074296AFE4C6CC4CB9B3B5">
    <w:name w:val="57A21B5A0F074296AFE4C6CC4CB9B3B5"/>
    <w:rsid w:val="006B6B70"/>
  </w:style>
  <w:style w:type="paragraph" w:customStyle="1" w:styleId="D8B4755B5706468E9F6F26A26341B02B">
    <w:name w:val="D8B4755B5706468E9F6F26A26341B02B"/>
    <w:rsid w:val="006B6B70"/>
  </w:style>
  <w:style w:type="paragraph" w:customStyle="1" w:styleId="99ABCD84DEA740B0886CC2E6B8B5C425">
    <w:name w:val="99ABCD84DEA740B0886CC2E6B8B5C425"/>
    <w:rsid w:val="006B6B70"/>
  </w:style>
  <w:style w:type="paragraph" w:customStyle="1" w:styleId="635C5630EA274D37BB4F7940E6DD63D7">
    <w:name w:val="635C5630EA274D37BB4F7940E6DD63D7"/>
    <w:rsid w:val="006B6B70"/>
  </w:style>
  <w:style w:type="paragraph" w:customStyle="1" w:styleId="EBD687D0F04D4912ACE6236470D7E739">
    <w:name w:val="EBD687D0F04D4912ACE6236470D7E739"/>
    <w:rsid w:val="006B6B70"/>
  </w:style>
  <w:style w:type="paragraph" w:customStyle="1" w:styleId="CD95DD09278A4C03B55BCF2C5EF42D21">
    <w:name w:val="CD95DD09278A4C03B55BCF2C5EF42D21"/>
    <w:rsid w:val="006B6B70"/>
  </w:style>
  <w:style w:type="paragraph" w:customStyle="1" w:styleId="F370561A45BB43A1843BA415378B5EDC">
    <w:name w:val="F370561A45BB43A1843BA415378B5EDC"/>
    <w:rsid w:val="006B6B70"/>
  </w:style>
  <w:style w:type="paragraph" w:customStyle="1" w:styleId="D87EFDC8BE6647BFA3033E6E516E232C">
    <w:name w:val="D87EFDC8BE6647BFA3033E6E516E232C"/>
    <w:rsid w:val="006B6B70"/>
  </w:style>
  <w:style w:type="paragraph" w:customStyle="1" w:styleId="82660ADFAE714B5B8B93101B57A6087F">
    <w:name w:val="82660ADFAE714B5B8B93101B57A6087F"/>
    <w:rsid w:val="006B6B70"/>
  </w:style>
  <w:style w:type="paragraph" w:customStyle="1" w:styleId="05E2445ACEC54952831CC90D5522A932">
    <w:name w:val="05E2445ACEC54952831CC90D5522A932"/>
    <w:rsid w:val="006B6B70"/>
  </w:style>
  <w:style w:type="paragraph" w:customStyle="1" w:styleId="BE1DE31BA9A3407D9AEFC629FF2EE727">
    <w:name w:val="BE1DE31BA9A3407D9AEFC629FF2EE727"/>
    <w:rsid w:val="006B6B70"/>
  </w:style>
  <w:style w:type="paragraph" w:customStyle="1" w:styleId="C9A5046E858045F99D9B5EABB8A7590E">
    <w:name w:val="C9A5046E858045F99D9B5EABB8A7590E"/>
    <w:rsid w:val="006B6B70"/>
  </w:style>
  <w:style w:type="paragraph" w:customStyle="1" w:styleId="5D26D0E8F1E743FDB5C47CF5D12AC824">
    <w:name w:val="5D26D0E8F1E743FDB5C47CF5D12AC824"/>
    <w:rsid w:val="006B6B70"/>
  </w:style>
  <w:style w:type="paragraph" w:customStyle="1" w:styleId="1FF79F692489425DACA54E44A500D0B7">
    <w:name w:val="1FF79F692489425DACA54E44A500D0B7"/>
    <w:rsid w:val="006B6B70"/>
  </w:style>
  <w:style w:type="paragraph" w:customStyle="1" w:styleId="A4DD926A52824DDD8D89263CC265ADA7">
    <w:name w:val="A4DD926A52824DDD8D89263CC265ADA7"/>
    <w:rsid w:val="006B6B70"/>
  </w:style>
  <w:style w:type="paragraph" w:customStyle="1" w:styleId="6F1B2F2CFE9E4815A312F06E342303E9">
    <w:name w:val="6F1B2F2CFE9E4815A312F06E342303E9"/>
    <w:rsid w:val="006B6B70"/>
  </w:style>
  <w:style w:type="paragraph" w:customStyle="1" w:styleId="47F4087094B44E87B30F37CB5A4AE66E">
    <w:name w:val="47F4087094B44E87B30F37CB5A4AE66E"/>
    <w:rsid w:val="006B6B70"/>
  </w:style>
  <w:style w:type="paragraph" w:customStyle="1" w:styleId="C369AE09C8734A1BA5BAB0B5CAD5E794">
    <w:name w:val="C369AE09C8734A1BA5BAB0B5CAD5E794"/>
    <w:rsid w:val="006B6B70"/>
  </w:style>
  <w:style w:type="paragraph" w:customStyle="1" w:styleId="BC5B84DB972A4971AB666116FD753E7C">
    <w:name w:val="BC5B84DB972A4971AB666116FD753E7C"/>
    <w:rsid w:val="006B6B70"/>
  </w:style>
  <w:style w:type="paragraph" w:customStyle="1" w:styleId="FDEC97FACED94EC19F9FF15DC0D352F0">
    <w:name w:val="FDEC97FACED94EC19F9FF15DC0D352F0"/>
    <w:rsid w:val="006B6B70"/>
  </w:style>
  <w:style w:type="paragraph" w:customStyle="1" w:styleId="41F52FFCADCA4FFFB85A88A3B650FF1A">
    <w:name w:val="41F52FFCADCA4FFFB85A88A3B650FF1A"/>
    <w:rsid w:val="006B6B70"/>
  </w:style>
  <w:style w:type="paragraph" w:customStyle="1" w:styleId="B036AC0DD4B946A5B1F47A3D80C3D08F">
    <w:name w:val="B036AC0DD4B946A5B1F47A3D80C3D08F"/>
    <w:rsid w:val="006B6B70"/>
  </w:style>
  <w:style w:type="paragraph" w:customStyle="1" w:styleId="56F75DC907214B29A3C62BAE7EAF06AE">
    <w:name w:val="56F75DC907214B29A3C62BAE7EAF06AE"/>
    <w:rsid w:val="006B6B70"/>
  </w:style>
  <w:style w:type="paragraph" w:customStyle="1" w:styleId="7895C880AE3E433B9C9E88D1AE103A67">
    <w:name w:val="7895C880AE3E433B9C9E88D1AE103A67"/>
    <w:rsid w:val="006B6B70"/>
  </w:style>
  <w:style w:type="paragraph" w:customStyle="1" w:styleId="A47796947C8A4851920DA7514CD5BEEF">
    <w:name w:val="A47796947C8A4851920DA7514CD5BEEF"/>
    <w:rsid w:val="006B6B70"/>
  </w:style>
  <w:style w:type="paragraph" w:customStyle="1" w:styleId="5C9E466EAD244683AA87B18DEFCFFF26">
    <w:name w:val="5C9E466EAD244683AA87B18DEFCFFF26"/>
    <w:rsid w:val="006B6B70"/>
  </w:style>
  <w:style w:type="paragraph" w:customStyle="1" w:styleId="7FE18E6EBA664912A5854D28776F7865">
    <w:name w:val="7FE18E6EBA664912A5854D28776F7865"/>
    <w:rsid w:val="006B6B70"/>
  </w:style>
  <w:style w:type="paragraph" w:customStyle="1" w:styleId="87CFC5426E4F482EAF3BAABBFB6C3002">
    <w:name w:val="87CFC5426E4F482EAF3BAABBFB6C3002"/>
    <w:rsid w:val="006B6B70"/>
  </w:style>
  <w:style w:type="paragraph" w:customStyle="1" w:styleId="CA0D348229C845E0BE304C9EEDC203FD">
    <w:name w:val="CA0D348229C845E0BE304C9EEDC203FD"/>
    <w:rsid w:val="006B6B70"/>
  </w:style>
  <w:style w:type="paragraph" w:customStyle="1" w:styleId="3DBF8D2989AF43FAB520ED5F931B8DD3">
    <w:name w:val="3DBF8D2989AF43FAB520ED5F931B8DD3"/>
    <w:rsid w:val="006B6B70"/>
  </w:style>
  <w:style w:type="paragraph" w:customStyle="1" w:styleId="425F228E6D1B4AA1B539A958BC443DCC">
    <w:name w:val="425F228E6D1B4AA1B539A958BC443DCC"/>
    <w:rsid w:val="006B6B70"/>
  </w:style>
  <w:style w:type="paragraph" w:customStyle="1" w:styleId="4D28047D52BB4C55A2CA24D04E40A96F">
    <w:name w:val="4D28047D52BB4C55A2CA24D04E40A96F"/>
    <w:rsid w:val="006B6B70"/>
  </w:style>
  <w:style w:type="paragraph" w:customStyle="1" w:styleId="1C050D089FAD4DF09DD618143C250B65">
    <w:name w:val="1C050D089FAD4DF09DD618143C250B65"/>
    <w:rsid w:val="006B6B70"/>
  </w:style>
  <w:style w:type="paragraph" w:customStyle="1" w:styleId="51D261B6D4BE41D190CC348895C08E20">
    <w:name w:val="51D261B6D4BE41D190CC348895C08E20"/>
    <w:rsid w:val="006B6B70"/>
  </w:style>
  <w:style w:type="paragraph" w:customStyle="1" w:styleId="580F011562854CA48D1757B7BE3A5132">
    <w:name w:val="580F011562854CA48D1757B7BE3A5132"/>
    <w:rsid w:val="006B6B70"/>
  </w:style>
  <w:style w:type="paragraph" w:customStyle="1" w:styleId="DA2A320B685848EB9C21608B87DE9E78">
    <w:name w:val="DA2A320B685848EB9C21608B87DE9E78"/>
    <w:rsid w:val="006B6B70"/>
  </w:style>
  <w:style w:type="paragraph" w:customStyle="1" w:styleId="50FEF25C5475420F9C508E5977C08B6A">
    <w:name w:val="50FEF25C5475420F9C508E5977C08B6A"/>
    <w:rsid w:val="006B6B70"/>
  </w:style>
  <w:style w:type="paragraph" w:customStyle="1" w:styleId="753E3B0628D0421580B0763B0B7C4459">
    <w:name w:val="753E3B0628D0421580B0763B0B7C4459"/>
    <w:rsid w:val="006B6B70"/>
  </w:style>
  <w:style w:type="paragraph" w:customStyle="1" w:styleId="192C509C22DB4649AA2DDDDC9C29F52A">
    <w:name w:val="192C509C22DB4649AA2DDDDC9C29F52A"/>
    <w:rsid w:val="006B6B70"/>
  </w:style>
  <w:style w:type="paragraph" w:customStyle="1" w:styleId="E866A14606FE4EB7BA8CF8B51B974B02">
    <w:name w:val="E866A14606FE4EB7BA8CF8B51B974B02"/>
    <w:rsid w:val="006B6B70"/>
  </w:style>
  <w:style w:type="paragraph" w:customStyle="1" w:styleId="416BB4A1E2414AC282F74A348FB758D1">
    <w:name w:val="416BB4A1E2414AC282F74A348FB758D1"/>
    <w:rsid w:val="006B6B70"/>
  </w:style>
  <w:style w:type="paragraph" w:customStyle="1" w:styleId="057925B6F5F84ACBBF4F16F8A43734D6">
    <w:name w:val="057925B6F5F84ACBBF4F16F8A43734D6"/>
    <w:rsid w:val="006B6B70"/>
  </w:style>
  <w:style w:type="paragraph" w:customStyle="1" w:styleId="B020160C67774E64AD2218E119708301">
    <w:name w:val="B020160C67774E64AD2218E119708301"/>
    <w:rsid w:val="006B6B70"/>
  </w:style>
  <w:style w:type="paragraph" w:customStyle="1" w:styleId="82E71D1AF23049E4ADEE4E8D0479DE36">
    <w:name w:val="82E71D1AF23049E4ADEE4E8D0479DE36"/>
    <w:rsid w:val="006B6B70"/>
  </w:style>
  <w:style w:type="paragraph" w:customStyle="1" w:styleId="0C302987D0EA404A8E2AFE880484F689">
    <w:name w:val="0C302987D0EA404A8E2AFE880484F689"/>
    <w:rsid w:val="006B6B70"/>
  </w:style>
  <w:style w:type="paragraph" w:customStyle="1" w:styleId="06CD1EA7AA7B4FB09B6A56B7458AAC5E">
    <w:name w:val="06CD1EA7AA7B4FB09B6A56B7458AAC5E"/>
    <w:rsid w:val="006B6B70"/>
  </w:style>
  <w:style w:type="paragraph" w:customStyle="1" w:styleId="132B2C24783B4651885A025B7E5A67CC">
    <w:name w:val="132B2C24783B4651885A025B7E5A67CC"/>
    <w:rsid w:val="006B6B70"/>
  </w:style>
  <w:style w:type="paragraph" w:customStyle="1" w:styleId="B5538F7F021649A8AD7048EEFF3E77E6">
    <w:name w:val="B5538F7F021649A8AD7048EEFF3E77E6"/>
    <w:rsid w:val="006B6B70"/>
  </w:style>
  <w:style w:type="paragraph" w:customStyle="1" w:styleId="D9F6FE6233B44330A5FFC47A5BD4E17A">
    <w:name w:val="D9F6FE6233B44330A5FFC47A5BD4E17A"/>
    <w:rsid w:val="006B6B70"/>
  </w:style>
  <w:style w:type="paragraph" w:customStyle="1" w:styleId="1A81FBBF60EB446C820DC8AD18CC8ACE">
    <w:name w:val="1A81FBBF60EB446C820DC8AD18CC8ACE"/>
    <w:rsid w:val="006B6B70"/>
  </w:style>
  <w:style w:type="paragraph" w:customStyle="1" w:styleId="59F34535DE19488D9CFE92699D1A3A0A">
    <w:name w:val="59F34535DE19488D9CFE92699D1A3A0A"/>
    <w:rsid w:val="006B6B70"/>
  </w:style>
  <w:style w:type="paragraph" w:customStyle="1" w:styleId="E35A9A42DFC64838944B405491DC97EF">
    <w:name w:val="E35A9A42DFC64838944B405491DC97EF"/>
    <w:rsid w:val="006B6B70"/>
  </w:style>
  <w:style w:type="paragraph" w:customStyle="1" w:styleId="787F0E67873E4DA186FB23640242316C">
    <w:name w:val="787F0E67873E4DA186FB23640242316C"/>
    <w:rsid w:val="006B6B70"/>
  </w:style>
  <w:style w:type="paragraph" w:customStyle="1" w:styleId="3A9C59346FB34F839F9118F29E0E43DA">
    <w:name w:val="3A9C59346FB34F839F9118F29E0E43DA"/>
    <w:rsid w:val="006B6B70"/>
  </w:style>
  <w:style w:type="paragraph" w:customStyle="1" w:styleId="23C0F7DCF1C740ED9B41A8E6ED6D4CC0">
    <w:name w:val="23C0F7DCF1C740ED9B41A8E6ED6D4CC0"/>
    <w:rsid w:val="006B6B70"/>
  </w:style>
  <w:style w:type="paragraph" w:customStyle="1" w:styleId="8C24D032B535481C9DEB991F19618161">
    <w:name w:val="8C24D032B535481C9DEB991F19618161"/>
    <w:rsid w:val="006B6B70"/>
  </w:style>
  <w:style w:type="paragraph" w:customStyle="1" w:styleId="07ED4E53033C4DB381B1B654B28AD825">
    <w:name w:val="07ED4E53033C4DB381B1B654B28AD825"/>
    <w:rsid w:val="006B6B70"/>
  </w:style>
  <w:style w:type="paragraph" w:customStyle="1" w:styleId="7B584E1C3B7F40E0A1AF03D6E9F5AF94">
    <w:name w:val="7B584E1C3B7F40E0A1AF03D6E9F5AF94"/>
    <w:rsid w:val="006B6B70"/>
  </w:style>
  <w:style w:type="paragraph" w:customStyle="1" w:styleId="2F5AF7FA87B8440BB5432E8CB1A71C6F">
    <w:name w:val="2F5AF7FA87B8440BB5432E8CB1A71C6F"/>
    <w:rsid w:val="006B6B70"/>
  </w:style>
  <w:style w:type="paragraph" w:customStyle="1" w:styleId="F4AD5BAEC02B43BCA026B51C5CB3166B">
    <w:name w:val="F4AD5BAEC02B43BCA026B51C5CB3166B"/>
    <w:rsid w:val="006B6B70"/>
  </w:style>
  <w:style w:type="paragraph" w:customStyle="1" w:styleId="A3D4E4B7BB4A4C42B0A2130740639912">
    <w:name w:val="A3D4E4B7BB4A4C42B0A2130740639912"/>
    <w:rsid w:val="006B6B70"/>
  </w:style>
  <w:style w:type="paragraph" w:customStyle="1" w:styleId="19F6EC3FEFB648FBB12A483FF888F69D">
    <w:name w:val="19F6EC3FEFB648FBB12A483FF888F69D"/>
    <w:rsid w:val="006B6B70"/>
  </w:style>
  <w:style w:type="paragraph" w:customStyle="1" w:styleId="2C7045234172454D80D88DFDE06F615C">
    <w:name w:val="2C7045234172454D80D88DFDE06F615C"/>
    <w:rsid w:val="006B6B70"/>
  </w:style>
  <w:style w:type="paragraph" w:customStyle="1" w:styleId="0BD63421C0E84FF88F47D4D61A2CC71F">
    <w:name w:val="0BD63421C0E84FF88F47D4D61A2CC71F"/>
    <w:rsid w:val="006B6B70"/>
  </w:style>
  <w:style w:type="paragraph" w:customStyle="1" w:styleId="C5F43F01BAF3401D937FB9EBA68EB925">
    <w:name w:val="C5F43F01BAF3401D937FB9EBA68EB925"/>
    <w:rsid w:val="006B6B70"/>
  </w:style>
  <w:style w:type="paragraph" w:customStyle="1" w:styleId="84CBA9B49C744892AEFF5DC0DFDD81A9">
    <w:name w:val="84CBA9B49C744892AEFF5DC0DFDD81A9"/>
    <w:rsid w:val="006B6B70"/>
  </w:style>
  <w:style w:type="paragraph" w:customStyle="1" w:styleId="37CDA716C0194EE68A30490310CFD1FA">
    <w:name w:val="37CDA716C0194EE68A30490310CFD1FA"/>
    <w:rsid w:val="006B6B70"/>
  </w:style>
  <w:style w:type="paragraph" w:customStyle="1" w:styleId="A0768BC264964EF7AECB33A5DE9F91E3">
    <w:name w:val="A0768BC264964EF7AECB33A5DE9F91E3"/>
    <w:rsid w:val="006B6B70"/>
  </w:style>
  <w:style w:type="paragraph" w:customStyle="1" w:styleId="271944EDFE264F31B1ED2D954503F802">
    <w:name w:val="271944EDFE264F31B1ED2D954503F802"/>
    <w:rsid w:val="006B6B70"/>
  </w:style>
  <w:style w:type="paragraph" w:customStyle="1" w:styleId="BAA7B7CC43844F1CAB6EAE294EF41888">
    <w:name w:val="BAA7B7CC43844F1CAB6EAE294EF41888"/>
    <w:rsid w:val="006B6B70"/>
  </w:style>
  <w:style w:type="paragraph" w:customStyle="1" w:styleId="F4C8E463496F4C9CAFCD17E2373AE42A">
    <w:name w:val="F4C8E463496F4C9CAFCD17E2373AE42A"/>
    <w:rsid w:val="006B6B70"/>
  </w:style>
  <w:style w:type="paragraph" w:customStyle="1" w:styleId="3AE2B4F9DFCF4A6FBB288A9F509A1F0A">
    <w:name w:val="3AE2B4F9DFCF4A6FBB288A9F509A1F0A"/>
    <w:rsid w:val="006B6B70"/>
  </w:style>
  <w:style w:type="paragraph" w:customStyle="1" w:styleId="7C117E1F9CEF4E87BF70B9563343845A">
    <w:name w:val="7C117E1F9CEF4E87BF70B9563343845A"/>
    <w:rsid w:val="006B6B70"/>
  </w:style>
  <w:style w:type="paragraph" w:customStyle="1" w:styleId="AC3EA218C5154E58870B2271D7A6642E">
    <w:name w:val="AC3EA218C5154E58870B2271D7A6642E"/>
    <w:rsid w:val="006B6B70"/>
  </w:style>
  <w:style w:type="paragraph" w:customStyle="1" w:styleId="0ABBEEB45C134C57809A442145C85AFB">
    <w:name w:val="0ABBEEB45C134C57809A442145C85AFB"/>
    <w:rsid w:val="006B6B70"/>
  </w:style>
  <w:style w:type="paragraph" w:customStyle="1" w:styleId="1027A1BF69E040CCA0932B82605CF960">
    <w:name w:val="1027A1BF69E040CCA0932B82605CF960"/>
    <w:rsid w:val="006B6B70"/>
  </w:style>
  <w:style w:type="paragraph" w:customStyle="1" w:styleId="19805CFFF10E423DA3D6998A08D43F5F">
    <w:name w:val="19805CFFF10E423DA3D6998A08D43F5F"/>
    <w:rsid w:val="006B6B70"/>
  </w:style>
  <w:style w:type="paragraph" w:customStyle="1" w:styleId="0A752261BB7D4B2FAD198C13E6E4E4ED">
    <w:name w:val="0A752261BB7D4B2FAD198C13E6E4E4ED"/>
    <w:rsid w:val="006B6B70"/>
  </w:style>
  <w:style w:type="paragraph" w:customStyle="1" w:styleId="D363F37238FF43558D2458A5E88C219C">
    <w:name w:val="D363F37238FF43558D2458A5E88C219C"/>
    <w:rsid w:val="00921BD5"/>
  </w:style>
  <w:style w:type="paragraph" w:customStyle="1" w:styleId="96BCE52BC0FE4989A4886DDEFDF08A63">
    <w:name w:val="96BCE52BC0FE4989A4886DDEFDF08A63"/>
    <w:rsid w:val="005C5E88"/>
  </w:style>
  <w:style w:type="paragraph" w:customStyle="1" w:styleId="E1CF4F4A8265407692EB3518FD6111E4">
    <w:name w:val="E1CF4F4A8265407692EB3518FD6111E4"/>
    <w:rsid w:val="005C5E88"/>
  </w:style>
  <w:style w:type="paragraph" w:customStyle="1" w:styleId="6ED76FB861884B09B9D558E49367E3E9">
    <w:name w:val="6ED76FB861884B09B9D558E49367E3E9"/>
    <w:rsid w:val="005C5E88"/>
  </w:style>
  <w:style w:type="paragraph" w:customStyle="1" w:styleId="850A1EC555664CFBAE4B086C2B8CB009">
    <w:name w:val="850A1EC555664CFBAE4B086C2B8CB009"/>
    <w:rsid w:val="005C5E88"/>
  </w:style>
  <w:style w:type="paragraph" w:customStyle="1" w:styleId="0B54B3BAE4654D71A8279412E1242EFC">
    <w:name w:val="0B54B3BAE4654D71A8279412E1242EFC"/>
    <w:rsid w:val="005C5E88"/>
  </w:style>
  <w:style w:type="paragraph" w:customStyle="1" w:styleId="1C267CB208DC414482BCD3A575C29D10">
    <w:name w:val="1C267CB208DC414482BCD3A575C29D10"/>
    <w:rsid w:val="005C5E88"/>
  </w:style>
  <w:style w:type="paragraph" w:customStyle="1" w:styleId="8D1C0D248A474166998076C85EEF7B99">
    <w:name w:val="8D1C0D248A474166998076C85EEF7B99"/>
    <w:rsid w:val="005C5E88"/>
  </w:style>
  <w:style w:type="paragraph" w:customStyle="1" w:styleId="B28184CF1249431282351E539250B1A9">
    <w:name w:val="B28184CF1249431282351E539250B1A9"/>
    <w:rsid w:val="005C5E88"/>
  </w:style>
  <w:style w:type="paragraph" w:customStyle="1" w:styleId="A4ED7009D1014AD5963F5EE0CCDA4EA5">
    <w:name w:val="A4ED7009D1014AD5963F5EE0CCDA4EA5"/>
    <w:rsid w:val="005C5E88"/>
  </w:style>
  <w:style w:type="paragraph" w:customStyle="1" w:styleId="0AE1B55925CC4C3DBEBF86987DB56339">
    <w:name w:val="0AE1B55925CC4C3DBEBF86987DB56339"/>
    <w:rsid w:val="005C5E88"/>
  </w:style>
  <w:style w:type="paragraph" w:customStyle="1" w:styleId="FAE7AFA970724C24AADD1578BEE1AE4B">
    <w:name w:val="FAE7AFA970724C24AADD1578BEE1AE4B"/>
    <w:rsid w:val="005C5E88"/>
  </w:style>
  <w:style w:type="paragraph" w:customStyle="1" w:styleId="EF0ED823161D4EBA98B70364ED66B59D">
    <w:name w:val="EF0ED823161D4EBA98B70364ED66B59D"/>
    <w:rsid w:val="005C5E88"/>
  </w:style>
  <w:style w:type="paragraph" w:customStyle="1" w:styleId="C276084495394888B207723EC7C93EEF">
    <w:name w:val="C276084495394888B207723EC7C93EEF"/>
    <w:rsid w:val="005C5E88"/>
  </w:style>
  <w:style w:type="paragraph" w:customStyle="1" w:styleId="65074B6BF9A34F808C52D364D174E62F">
    <w:name w:val="65074B6BF9A34F808C52D364D174E62F"/>
    <w:rsid w:val="005C5E88"/>
  </w:style>
  <w:style w:type="paragraph" w:customStyle="1" w:styleId="1DA4683A890E4E4989B499D46199C1E2">
    <w:name w:val="1DA4683A890E4E4989B499D46199C1E2"/>
    <w:rsid w:val="005C5E88"/>
  </w:style>
  <w:style w:type="paragraph" w:customStyle="1" w:styleId="D758930EFB3B488581C48A22B54E9283">
    <w:name w:val="D758930EFB3B488581C48A22B54E9283"/>
    <w:rsid w:val="005C5E88"/>
  </w:style>
  <w:style w:type="paragraph" w:customStyle="1" w:styleId="CC12BF2B1EF94C5785139AA87ABC024A">
    <w:name w:val="CC12BF2B1EF94C5785139AA87ABC024A"/>
    <w:rsid w:val="005C5E88"/>
  </w:style>
  <w:style w:type="paragraph" w:customStyle="1" w:styleId="CF1D48D66AF542AA8225284D9BCB9062">
    <w:name w:val="CF1D48D66AF542AA8225284D9BCB9062"/>
    <w:rsid w:val="005C5E88"/>
  </w:style>
  <w:style w:type="paragraph" w:customStyle="1" w:styleId="BE038F260EED4C3D9CBC6F361F69B4D5">
    <w:name w:val="BE038F260EED4C3D9CBC6F361F69B4D5"/>
    <w:rsid w:val="005C5E88"/>
  </w:style>
  <w:style w:type="paragraph" w:customStyle="1" w:styleId="0907173083A24FD68E8B7403A3C23CF1">
    <w:name w:val="0907173083A24FD68E8B7403A3C23CF1"/>
    <w:rsid w:val="005C5E88"/>
  </w:style>
  <w:style w:type="paragraph" w:customStyle="1" w:styleId="08EFDBFF56AA4287AAE05CC979C0246E">
    <w:name w:val="08EFDBFF56AA4287AAE05CC979C0246E"/>
    <w:rsid w:val="005C5E88"/>
  </w:style>
  <w:style w:type="paragraph" w:customStyle="1" w:styleId="526BBD7E766C4C2D8621A169ECBF0A81">
    <w:name w:val="526BBD7E766C4C2D8621A169ECBF0A81"/>
    <w:rsid w:val="005C5E88"/>
  </w:style>
  <w:style w:type="paragraph" w:customStyle="1" w:styleId="119DCBB335CE4B598830F92444E5CD5D">
    <w:name w:val="119DCBB335CE4B598830F92444E5CD5D"/>
    <w:rsid w:val="005C5E88"/>
  </w:style>
  <w:style w:type="paragraph" w:customStyle="1" w:styleId="53C39B70CF794233829E92B94802BFE2">
    <w:name w:val="53C39B70CF794233829E92B94802BFE2"/>
    <w:rsid w:val="005C5E88"/>
  </w:style>
  <w:style w:type="paragraph" w:customStyle="1" w:styleId="06EAB5079DD246F88B217AB75B70C325">
    <w:name w:val="06EAB5079DD246F88B217AB75B70C325"/>
    <w:rsid w:val="005C5E88"/>
  </w:style>
  <w:style w:type="paragraph" w:customStyle="1" w:styleId="1D1DD84E3DF741B2864FF9964E4530AA">
    <w:name w:val="1D1DD84E3DF741B2864FF9964E4530AA"/>
    <w:rsid w:val="005C5E88"/>
  </w:style>
  <w:style w:type="paragraph" w:customStyle="1" w:styleId="8EEC33A5EB994B5399264E80AB20F790">
    <w:name w:val="8EEC33A5EB994B5399264E80AB20F790"/>
    <w:rsid w:val="005C5E88"/>
  </w:style>
  <w:style w:type="paragraph" w:customStyle="1" w:styleId="3EF36E434A214E10912E7B866BB1C294">
    <w:name w:val="3EF36E434A214E10912E7B866BB1C294"/>
    <w:rsid w:val="005C5E88"/>
  </w:style>
  <w:style w:type="paragraph" w:customStyle="1" w:styleId="6ED8FDE30DA9449BA611A6ECEBB89B8A">
    <w:name w:val="6ED8FDE30DA9449BA611A6ECEBB89B8A"/>
    <w:rsid w:val="005C5E88"/>
  </w:style>
  <w:style w:type="paragraph" w:customStyle="1" w:styleId="C02BC59A97DF40B494BC9814545F1538">
    <w:name w:val="C02BC59A97DF40B494BC9814545F1538"/>
    <w:rsid w:val="005C5E88"/>
  </w:style>
  <w:style w:type="paragraph" w:customStyle="1" w:styleId="408946F1B0024325B4EE32ACCAAE6049">
    <w:name w:val="408946F1B0024325B4EE32ACCAAE6049"/>
    <w:rsid w:val="005C5E88"/>
  </w:style>
  <w:style w:type="paragraph" w:customStyle="1" w:styleId="678DBF4DB81C4446BECE69BFB649C708">
    <w:name w:val="678DBF4DB81C4446BECE69BFB649C708"/>
    <w:rsid w:val="005C5E88"/>
  </w:style>
  <w:style w:type="paragraph" w:customStyle="1" w:styleId="4B4E2622987F40C983EA43227ACCB6A5">
    <w:name w:val="4B4E2622987F40C983EA43227ACCB6A5"/>
    <w:rsid w:val="005C5E88"/>
  </w:style>
  <w:style w:type="paragraph" w:customStyle="1" w:styleId="8F37171024904374A96149604C0F7A90">
    <w:name w:val="8F37171024904374A96149604C0F7A90"/>
    <w:rsid w:val="005C5E88"/>
  </w:style>
  <w:style w:type="paragraph" w:customStyle="1" w:styleId="8F7F60EF79144CB182F36F38BEB6F154">
    <w:name w:val="8F7F60EF79144CB182F36F38BEB6F154"/>
    <w:rsid w:val="005C5E88"/>
  </w:style>
  <w:style w:type="paragraph" w:customStyle="1" w:styleId="582466E2D65241FD869780E0652FDFCB">
    <w:name w:val="582466E2D65241FD869780E0652FDFCB"/>
    <w:rsid w:val="005C5E88"/>
  </w:style>
  <w:style w:type="paragraph" w:customStyle="1" w:styleId="A2F9AAA6AE4742E3AF82F5FFC1F28DBC">
    <w:name w:val="A2F9AAA6AE4742E3AF82F5FFC1F28DBC"/>
    <w:rsid w:val="005C5E88"/>
  </w:style>
  <w:style w:type="paragraph" w:customStyle="1" w:styleId="D8560C511AE84CBA8B93371AA14D39BB">
    <w:name w:val="D8560C511AE84CBA8B93371AA14D39BB"/>
    <w:rsid w:val="005C5E88"/>
  </w:style>
  <w:style w:type="paragraph" w:customStyle="1" w:styleId="A911FE6F57FD48038DE4C44D718B5935">
    <w:name w:val="A911FE6F57FD48038DE4C44D718B5935"/>
    <w:rsid w:val="005C5E88"/>
  </w:style>
  <w:style w:type="paragraph" w:customStyle="1" w:styleId="B6C1D8FA931A4783BAA7BA706F8D821A">
    <w:name w:val="B6C1D8FA931A4783BAA7BA706F8D821A"/>
    <w:rsid w:val="005C5E88"/>
  </w:style>
  <w:style w:type="paragraph" w:customStyle="1" w:styleId="5617CBFDF26D4B2EAE22CAE5E2B64FA2">
    <w:name w:val="5617CBFDF26D4B2EAE22CAE5E2B64FA2"/>
    <w:rsid w:val="005C5E88"/>
  </w:style>
  <w:style w:type="paragraph" w:customStyle="1" w:styleId="F30ADF6907274B11A965843F7C5445B5">
    <w:name w:val="F30ADF6907274B11A965843F7C5445B5"/>
    <w:rsid w:val="005C5E88"/>
  </w:style>
  <w:style w:type="paragraph" w:customStyle="1" w:styleId="3A2372ABC83040D3B81D064BC1D8540A">
    <w:name w:val="3A2372ABC83040D3B81D064BC1D8540A"/>
    <w:rsid w:val="005C5E88"/>
  </w:style>
  <w:style w:type="paragraph" w:customStyle="1" w:styleId="C1A1A8018EA04B5AB535A2951D61A26A">
    <w:name w:val="C1A1A8018EA04B5AB535A2951D61A26A"/>
    <w:rsid w:val="005C5E88"/>
  </w:style>
  <w:style w:type="paragraph" w:customStyle="1" w:styleId="B6985861A21C42CEA736292BC7205658">
    <w:name w:val="B6985861A21C42CEA736292BC7205658"/>
    <w:rsid w:val="005C5E88"/>
  </w:style>
  <w:style w:type="paragraph" w:customStyle="1" w:styleId="0A23255C26C44AF38B354183B8FE8FEE">
    <w:name w:val="0A23255C26C44AF38B354183B8FE8FEE"/>
    <w:rsid w:val="005C5E88"/>
  </w:style>
  <w:style w:type="paragraph" w:customStyle="1" w:styleId="1BCD492C4E2A4C16B2F1F09566756D99">
    <w:name w:val="1BCD492C4E2A4C16B2F1F09566756D99"/>
    <w:rsid w:val="005C5E88"/>
  </w:style>
  <w:style w:type="paragraph" w:customStyle="1" w:styleId="6676D17BC0A241E8AB72E72C025AAFAC">
    <w:name w:val="6676D17BC0A241E8AB72E72C025AAFAC"/>
    <w:rsid w:val="005C5E88"/>
  </w:style>
  <w:style w:type="paragraph" w:customStyle="1" w:styleId="47CFEDD9907D44A2B8283D460623C136">
    <w:name w:val="47CFEDD9907D44A2B8283D460623C136"/>
    <w:rsid w:val="005C5E88"/>
  </w:style>
  <w:style w:type="paragraph" w:customStyle="1" w:styleId="1336A9C1200E447A99EA3F6E21DCFB5A">
    <w:name w:val="1336A9C1200E447A99EA3F6E21DCFB5A"/>
    <w:rsid w:val="005C5E88"/>
  </w:style>
  <w:style w:type="paragraph" w:customStyle="1" w:styleId="563AF88CAF5B4E988A1987A813618366">
    <w:name w:val="563AF88CAF5B4E988A1987A813618366"/>
    <w:rsid w:val="005C5E88"/>
  </w:style>
  <w:style w:type="paragraph" w:customStyle="1" w:styleId="B4C95C0C07234A15B74185DF08B05215">
    <w:name w:val="B4C95C0C07234A15B74185DF08B05215"/>
    <w:rsid w:val="005C5E88"/>
  </w:style>
  <w:style w:type="paragraph" w:customStyle="1" w:styleId="620C7D30857D4AFB9C74BD98161ADCE4">
    <w:name w:val="620C7D30857D4AFB9C74BD98161ADCE4"/>
    <w:rsid w:val="005C5E88"/>
  </w:style>
  <w:style w:type="paragraph" w:customStyle="1" w:styleId="2300DFE9197B49D7AD4837FF264FDFBD">
    <w:name w:val="2300DFE9197B49D7AD4837FF264FDFBD"/>
    <w:rsid w:val="005C5E88"/>
  </w:style>
  <w:style w:type="paragraph" w:customStyle="1" w:styleId="20029CAB770140428B7454FD01B36C7D">
    <w:name w:val="20029CAB770140428B7454FD01B36C7D"/>
    <w:rsid w:val="005C5E88"/>
  </w:style>
  <w:style w:type="paragraph" w:customStyle="1" w:styleId="7920A49FFE214E67BE5D5D48EF033F27">
    <w:name w:val="7920A49FFE214E67BE5D5D48EF033F27"/>
    <w:rsid w:val="005C5E88"/>
  </w:style>
  <w:style w:type="paragraph" w:customStyle="1" w:styleId="F88EA04991264C9E89ACEE124C93E970">
    <w:name w:val="F88EA04991264C9E89ACEE124C93E970"/>
    <w:rsid w:val="005C5E88"/>
  </w:style>
  <w:style w:type="paragraph" w:customStyle="1" w:styleId="7B912DBDE9E949E295DB1BE4CDFE10E9">
    <w:name w:val="7B912DBDE9E949E295DB1BE4CDFE10E9"/>
    <w:rsid w:val="005C5E88"/>
  </w:style>
  <w:style w:type="paragraph" w:customStyle="1" w:styleId="7A3FE018548B4C75B24BCAB107EC3DC7">
    <w:name w:val="7A3FE018548B4C75B24BCAB107EC3DC7"/>
    <w:rsid w:val="005C5E88"/>
  </w:style>
  <w:style w:type="paragraph" w:customStyle="1" w:styleId="2C83C8AA7330425F9123C8A693C3B947">
    <w:name w:val="2C83C8AA7330425F9123C8A693C3B947"/>
    <w:rsid w:val="005C5E88"/>
  </w:style>
  <w:style w:type="paragraph" w:customStyle="1" w:styleId="2B9E477C5C84425491F12F6D63082750">
    <w:name w:val="2B9E477C5C84425491F12F6D63082750"/>
    <w:rsid w:val="005C5E88"/>
  </w:style>
  <w:style w:type="paragraph" w:customStyle="1" w:styleId="9D66C42B5E2B47269F99BA1588C5B7CB">
    <w:name w:val="9D66C42B5E2B47269F99BA1588C5B7CB"/>
    <w:rsid w:val="005C5E88"/>
  </w:style>
  <w:style w:type="paragraph" w:customStyle="1" w:styleId="DE3C899425274469830861F34E671D38">
    <w:name w:val="DE3C899425274469830861F34E671D38"/>
    <w:rsid w:val="005C5E88"/>
  </w:style>
  <w:style w:type="paragraph" w:customStyle="1" w:styleId="7D4321113B504166A89C5BE0006F7ACE">
    <w:name w:val="7D4321113B504166A89C5BE0006F7ACE"/>
    <w:rsid w:val="005C5E88"/>
  </w:style>
  <w:style w:type="paragraph" w:customStyle="1" w:styleId="BD73A35FB6B14FEFADED7D8E4D21259E">
    <w:name w:val="BD73A35FB6B14FEFADED7D8E4D21259E"/>
    <w:rsid w:val="005C5E88"/>
  </w:style>
  <w:style w:type="paragraph" w:customStyle="1" w:styleId="364C49755DE94591A46C4F3078CB4543">
    <w:name w:val="364C49755DE94591A46C4F3078CB4543"/>
    <w:rsid w:val="005C5E88"/>
  </w:style>
  <w:style w:type="paragraph" w:customStyle="1" w:styleId="2004A1FFACDA421E96CF55F0468DF003">
    <w:name w:val="2004A1FFACDA421E96CF55F0468DF003"/>
    <w:rsid w:val="005C5E88"/>
  </w:style>
  <w:style w:type="paragraph" w:customStyle="1" w:styleId="012F3905EEC948B6AB796B6FB60C682A">
    <w:name w:val="012F3905EEC948B6AB796B6FB60C682A"/>
    <w:rsid w:val="005C5E88"/>
  </w:style>
  <w:style w:type="paragraph" w:customStyle="1" w:styleId="32ECEA6D47344FE9BF12D01B683C165B">
    <w:name w:val="32ECEA6D47344FE9BF12D01B683C165B"/>
    <w:rsid w:val="005C5E88"/>
  </w:style>
  <w:style w:type="paragraph" w:customStyle="1" w:styleId="A1475C61098D41AF8F5164B98D05720A">
    <w:name w:val="A1475C61098D41AF8F5164B98D05720A"/>
    <w:rsid w:val="005C5E88"/>
  </w:style>
  <w:style w:type="paragraph" w:customStyle="1" w:styleId="0F230C8C0C0542E1AF28E5D15723B650">
    <w:name w:val="0F230C8C0C0542E1AF28E5D15723B650"/>
    <w:rsid w:val="005C5E88"/>
  </w:style>
  <w:style w:type="paragraph" w:customStyle="1" w:styleId="7CB2BEC9DD3D42CBB4B5BECC8C38C571">
    <w:name w:val="7CB2BEC9DD3D42CBB4B5BECC8C38C571"/>
    <w:rsid w:val="005C5E88"/>
  </w:style>
  <w:style w:type="paragraph" w:customStyle="1" w:styleId="96B1B278337E4F1B823182C63C15E22B">
    <w:name w:val="96B1B278337E4F1B823182C63C15E22B"/>
    <w:rsid w:val="005C5E88"/>
  </w:style>
  <w:style w:type="paragraph" w:customStyle="1" w:styleId="CE67B6A47B84462BAC0B0A31020AA7D3">
    <w:name w:val="CE67B6A47B84462BAC0B0A31020AA7D3"/>
    <w:rsid w:val="005C5E88"/>
  </w:style>
  <w:style w:type="paragraph" w:customStyle="1" w:styleId="6EA65B4E6C664A63A295B55CE388BFD0">
    <w:name w:val="6EA65B4E6C664A63A295B55CE388BFD0"/>
    <w:rsid w:val="005C5E88"/>
  </w:style>
  <w:style w:type="paragraph" w:customStyle="1" w:styleId="F7A6AFE1F2A64350859F9E6D783BF9F1">
    <w:name w:val="F7A6AFE1F2A64350859F9E6D783BF9F1"/>
    <w:rsid w:val="005C5E88"/>
  </w:style>
  <w:style w:type="paragraph" w:customStyle="1" w:styleId="2497DD5E480843D5A3F4E82F8BD307BC">
    <w:name w:val="2497DD5E480843D5A3F4E82F8BD307BC"/>
    <w:rsid w:val="005C5E88"/>
  </w:style>
  <w:style w:type="paragraph" w:customStyle="1" w:styleId="E8E3993C34D6469FA6180C3D321CD76D">
    <w:name w:val="E8E3993C34D6469FA6180C3D321CD76D"/>
    <w:rsid w:val="005C5E88"/>
  </w:style>
  <w:style w:type="paragraph" w:customStyle="1" w:styleId="2AD1C44329B7488F84A6B6D4AE9048E6">
    <w:name w:val="2AD1C44329B7488F84A6B6D4AE9048E6"/>
    <w:rsid w:val="005C5E88"/>
  </w:style>
  <w:style w:type="paragraph" w:customStyle="1" w:styleId="3EEB6607473D4219811B3600684EF527">
    <w:name w:val="3EEB6607473D4219811B3600684EF527"/>
    <w:rsid w:val="005C5E88"/>
  </w:style>
  <w:style w:type="paragraph" w:customStyle="1" w:styleId="60445C5630BC4F7AAFCCF95455C5BF9B">
    <w:name w:val="60445C5630BC4F7AAFCCF95455C5BF9B"/>
    <w:rsid w:val="005C5E88"/>
  </w:style>
  <w:style w:type="paragraph" w:customStyle="1" w:styleId="AC4A70AF42FC47B8805E9FC831E271EA">
    <w:name w:val="AC4A70AF42FC47B8805E9FC831E271EA"/>
    <w:rsid w:val="005C5E88"/>
  </w:style>
  <w:style w:type="paragraph" w:customStyle="1" w:styleId="69FDC8E61C784BC29C3BC590DD0BDA35">
    <w:name w:val="69FDC8E61C784BC29C3BC590DD0BDA35"/>
    <w:rsid w:val="005C5E88"/>
  </w:style>
  <w:style w:type="paragraph" w:customStyle="1" w:styleId="FC93C0CA341F4A809DB1A36AA4CE32BB">
    <w:name w:val="FC93C0CA341F4A809DB1A36AA4CE32BB"/>
    <w:rsid w:val="005C5E88"/>
  </w:style>
  <w:style w:type="paragraph" w:customStyle="1" w:styleId="28511E81A4094EA4B12D5C9EC9A342D3">
    <w:name w:val="28511E81A4094EA4B12D5C9EC9A342D3"/>
    <w:rsid w:val="005C5E88"/>
  </w:style>
  <w:style w:type="paragraph" w:customStyle="1" w:styleId="A1289D83E7A34E82815ADED43CEAA1EA">
    <w:name w:val="A1289D83E7A34E82815ADED43CEAA1EA"/>
    <w:rsid w:val="005C5E88"/>
  </w:style>
  <w:style w:type="paragraph" w:customStyle="1" w:styleId="4516545178BB4F389146B7D6D69B3428">
    <w:name w:val="4516545178BB4F389146B7D6D69B3428"/>
    <w:rsid w:val="005C5E88"/>
  </w:style>
  <w:style w:type="paragraph" w:customStyle="1" w:styleId="5B5364105A5A4200BE6509DDBB63A5D2">
    <w:name w:val="5B5364105A5A4200BE6509DDBB63A5D2"/>
    <w:rsid w:val="005C5E88"/>
  </w:style>
  <w:style w:type="paragraph" w:customStyle="1" w:styleId="30C435EC94574C34964900A620510D25">
    <w:name w:val="30C435EC94574C34964900A620510D25"/>
    <w:rsid w:val="005C5E88"/>
  </w:style>
  <w:style w:type="paragraph" w:customStyle="1" w:styleId="110D78B5DBD04225A5E6D0B71A75FA80">
    <w:name w:val="110D78B5DBD04225A5E6D0B71A75FA80"/>
    <w:rsid w:val="005C5E88"/>
  </w:style>
  <w:style w:type="paragraph" w:customStyle="1" w:styleId="4422822E6D7C4D00B7009E32391A1552">
    <w:name w:val="4422822E6D7C4D00B7009E32391A1552"/>
    <w:rsid w:val="008C137E"/>
  </w:style>
  <w:style w:type="paragraph" w:customStyle="1" w:styleId="ECB3F02BC52449348D624B9708D7D464">
    <w:name w:val="ECB3F02BC52449348D624B9708D7D464"/>
    <w:rsid w:val="008C137E"/>
  </w:style>
  <w:style w:type="paragraph" w:customStyle="1" w:styleId="4715B9FAD8344E91B51883E470BA2281">
    <w:name w:val="4715B9FAD8344E91B51883E470BA2281"/>
    <w:rsid w:val="004C47C6"/>
  </w:style>
  <w:style w:type="paragraph" w:customStyle="1" w:styleId="B3905622115646BEB2A9A45094F028D2">
    <w:name w:val="B3905622115646BEB2A9A45094F028D2"/>
    <w:rsid w:val="0002588A"/>
  </w:style>
  <w:style w:type="paragraph" w:customStyle="1" w:styleId="E404845070864A8BBBE51CC3A7119222">
    <w:name w:val="E404845070864A8BBBE51CC3A7119222"/>
    <w:rsid w:val="0002588A"/>
  </w:style>
  <w:style w:type="paragraph" w:customStyle="1" w:styleId="D09BA7E9F3C54216A344FA799AFB8660">
    <w:name w:val="D09BA7E9F3C54216A344FA799AFB8660"/>
    <w:rsid w:val="00876580"/>
  </w:style>
  <w:style w:type="paragraph" w:customStyle="1" w:styleId="14808C01B2844165B14A54B32C3C5E34">
    <w:name w:val="14808C01B2844165B14A54B32C3C5E34"/>
    <w:rsid w:val="00876580"/>
  </w:style>
  <w:style w:type="paragraph" w:customStyle="1" w:styleId="447F9205AC3145139794DF73736AE5AD">
    <w:name w:val="447F9205AC3145139794DF73736AE5AD"/>
    <w:rsid w:val="00876580"/>
  </w:style>
  <w:style w:type="paragraph" w:customStyle="1" w:styleId="96B0438698B0421AA52C588FB5849625">
    <w:name w:val="96B0438698B0421AA52C588FB5849625"/>
    <w:rsid w:val="00876580"/>
  </w:style>
  <w:style w:type="paragraph" w:customStyle="1" w:styleId="F5AB67ABEBCA40FBB1CFE0E55AA1CCB7">
    <w:name w:val="F5AB67ABEBCA40FBB1CFE0E55AA1CCB7"/>
    <w:rsid w:val="00876580"/>
  </w:style>
  <w:style w:type="paragraph" w:customStyle="1" w:styleId="832A5BDC57DF419F912B38A92BCDB698">
    <w:name w:val="832A5BDC57DF419F912B38A92BCDB698"/>
    <w:rsid w:val="0058725E"/>
  </w:style>
  <w:style w:type="paragraph" w:customStyle="1" w:styleId="CB63DE83A3CD4FA89CFBFA7107B42BD2">
    <w:name w:val="CB63DE83A3CD4FA89CFBFA7107B42BD2"/>
    <w:rsid w:val="0058725E"/>
  </w:style>
  <w:style w:type="paragraph" w:customStyle="1" w:styleId="4F0DBD96E57E4BA2B78A7FCDFE4FE10B">
    <w:name w:val="4F0DBD96E57E4BA2B78A7FCDFE4FE10B"/>
    <w:rsid w:val="0058725E"/>
  </w:style>
  <w:style w:type="paragraph" w:customStyle="1" w:styleId="198A181696E14BC285D16FE673A5E318">
    <w:name w:val="198A181696E14BC285D16FE673A5E318"/>
    <w:rsid w:val="0058725E"/>
  </w:style>
  <w:style w:type="paragraph" w:customStyle="1" w:styleId="BB476FD06ECC4A779BBA02BFCCC6B47E">
    <w:name w:val="BB476FD06ECC4A779BBA02BFCCC6B47E"/>
    <w:rsid w:val="0058725E"/>
  </w:style>
  <w:style w:type="paragraph" w:customStyle="1" w:styleId="CE754A84A4D24A6983DC08B471683E6A">
    <w:name w:val="CE754A84A4D24A6983DC08B471683E6A"/>
    <w:rsid w:val="0058725E"/>
  </w:style>
  <w:style w:type="paragraph" w:customStyle="1" w:styleId="D1B76EE3409B4985B0D60E4B82909F8F">
    <w:name w:val="D1B76EE3409B4985B0D60E4B82909F8F"/>
    <w:rsid w:val="0058725E"/>
  </w:style>
  <w:style w:type="paragraph" w:customStyle="1" w:styleId="B6470906D7E345B495EF88568ECFC960">
    <w:name w:val="B6470906D7E345B495EF88568ECFC960"/>
    <w:rsid w:val="0058725E"/>
  </w:style>
  <w:style w:type="paragraph" w:customStyle="1" w:styleId="FFFA2A7EC0B74841ACAE1242F62D170C">
    <w:name w:val="FFFA2A7EC0B74841ACAE1242F62D170C"/>
    <w:rsid w:val="0058725E"/>
  </w:style>
  <w:style w:type="paragraph" w:customStyle="1" w:styleId="4CB2189A67AF4932AE6855594BC7E1D9">
    <w:name w:val="4CB2189A67AF4932AE6855594BC7E1D9"/>
    <w:rsid w:val="0058725E"/>
  </w:style>
  <w:style w:type="paragraph" w:customStyle="1" w:styleId="EEBC9A845F7E4E44AC631711FFB7C8A3">
    <w:name w:val="EEBC9A845F7E4E44AC631711FFB7C8A3"/>
    <w:rsid w:val="0058725E"/>
  </w:style>
  <w:style w:type="paragraph" w:customStyle="1" w:styleId="4E137B3BE88E4305BC90FA7F64B56115">
    <w:name w:val="4E137B3BE88E4305BC90FA7F64B56115"/>
    <w:rsid w:val="0058725E"/>
  </w:style>
  <w:style w:type="paragraph" w:customStyle="1" w:styleId="C43CFE16FCB34BDEA73AEF248D695C5E">
    <w:name w:val="C43CFE16FCB34BDEA73AEF248D695C5E"/>
    <w:rsid w:val="0058725E"/>
  </w:style>
  <w:style w:type="paragraph" w:customStyle="1" w:styleId="3E5D01B165A341E38927FE661D9DCC99">
    <w:name w:val="3E5D01B165A341E38927FE661D9DCC99"/>
    <w:rsid w:val="0058725E"/>
  </w:style>
  <w:style w:type="paragraph" w:customStyle="1" w:styleId="DD0D2D873C2A4A228D00A2FA43901F51">
    <w:name w:val="DD0D2D873C2A4A228D00A2FA43901F51"/>
    <w:rsid w:val="0058725E"/>
  </w:style>
  <w:style w:type="paragraph" w:customStyle="1" w:styleId="7846E4CDDF2F4CD69C8C85608C65D91E">
    <w:name w:val="7846E4CDDF2F4CD69C8C85608C65D91E"/>
    <w:rsid w:val="0058725E"/>
  </w:style>
  <w:style w:type="paragraph" w:customStyle="1" w:styleId="797360282FDC40DFA275E4CD19D44C23">
    <w:name w:val="797360282FDC40DFA275E4CD19D44C23"/>
    <w:rsid w:val="0058725E"/>
  </w:style>
  <w:style w:type="paragraph" w:customStyle="1" w:styleId="6C8A407892714657BFB63C7523D651A7">
    <w:name w:val="6C8A407892714657BFB63C7523D651A7"/>
    <w:rsid w:val="0058725E"/>
  </w:style>
  <w:style w:type="paragraph" w:customStyle="1" w:styleId="39BC92E776C842B49362D0EC0B41FB3F">
    <w:name w:val="39BC92E776C842B49362D0EC0B41FB3F"/>
    <w:rsid w:val="0058725E"/>
  </w:style>
  <w:style w:type="paragraph" w:customStyle="1" w:styleId="6DD0D3DB13734827809D8CACA7A30A95">
    <w:name w:val="6DD0D3DB13734827809D8CACA7A30A95"/>
    <w:rsid w:val="0058725E"/>
  </w:style>
  <w:style w:type="paragraph" w:customStyle="1" w:styleId="83F905E05ACD4F91A214A8BD5A3E2EBB">
    <w:name w:val="83F905E05ACD4F91A214A8BD5A3E2EBB"/>
    <w:rsid w:val="0058725E"/>
  </w:style>
  <w:style w:type="paragraph" w:customStyle="1" w:styleId="EF48982263B74FB7B6299AB8E566C721">
    <w:name w:val="EF48982263B74FB7B6299AB8E566C721"/>
    <w:rsid w:val="00BC63A5"/>
  </w:style>
  <w:style w:type="paragraph" w:customStyle="1" w:styleId="B9A832D8172943929CC1537BCD105727">
    <w:name w:val="B9A832D8172943929CC1537BCD105727"/>
    <w:rsid w:val="009D6CB7"/>
  </w:style>
  <w:style w:type="paragraph" w:customStyle="1" w:styleId="D5A2C9EAE3DD4431B9745417E6AD793C">
    <w:name w:val="D5A2C9EAE3DD4431B9745417E6AD793C"/>
    <w:rsid w:val="009D6CB7"/>
  </w:style>
  <w:style w:type="paragraph" w:customStyle="1" w:styleId="30FA36BE78AC4608B1D6972418F2310A">
    <w:name w:val="30FA36BE78AC4608B1D6972418F2310A"/>
    <w:rsid w:val="009D6CB7"/>
  </w:style>
  <w:style w:type="paragraph" w:customStyle="1" w:styleId="E7B876AC27264CE194C80D9767C5F80D">
    <w:name w:val="E7B876AC27264CE194C80D9767C5F80D"/>
    <w:rsid w:val="009D6CB7"/>
  </w:style>
  <w:style w:type="paragraph" w:customStyle="1" w:styleId="34BA5C30B87A491B9E8D1F768FBE3BFF">
    <w:name w:val="34BA5C30B87A491B9E8D1F768FBE3BFF"/>
    <w:rsid w:val="009D6CB7"/>
  </w:style>
  <w:style w:type="paragraph" w:customStyle="1" w:styleId="D680C38058974F008DC4A950CFF1FEE8">
    <w:name w:val="D680C38058974F008DC4A950CFF1FEE8"/>
    <w:rsid w:val="009D6CB7"/>
  </w:style>
  <w:style w:type="paragraph" w:customStyle="1" w:styleId="B0D4207B8CF54BDEB4660B9EC28C52F3">
    <w:name w:val="B0D4207B8CF54BDEB4660B9EC28C52F3"/>
    <w:rsid w:val="009D6CB7"/>
  </w:style>
  <w:style w:type="paragraph" w:customStyle="1" w:styleId="B31B08E5577A499DBFCFCE806BCCCF73">
    <w:name w:val="B31B08E5577A499DBFCFCE806BCCCF73"/>
    <w:rsid w:val="009D6CB7"/>
  </w:style>
  <w:style w:type="paragraph" w:customStyle="1" w:styleId="2A09E3CDE9004C60931EECF664E06CA4">
    <w:name w:val="2A09E3CDE9004C60931EECF664E06CA4"/>
    <w:rsid w:val="009D6CB7"/>
  </w:style>
  <w:style w:type="paragraph" w:customStyle="1" w:styleId="573E7AD971234F4AA1E279C7068FBFAA">
    <w:name w:val="573E7AD971234F4AA1E279C7068FBFAA"/>
    <w:rsid w:val="009D6CB7"/>
  </w:style>
  <w:style w:type="paragraph" w:customStyle="1" w:styleId="9347C2721B3B495992C17FE9E4319340">
    <w:name w:val="9347C2721B3B495992C17FE9E4319340"/>
    <w:rsid w:val="009D6CB7"/>
  </w:style>
  <w:style w:type="paragraph" w:customStyle="1" w:styleId="AC8177E73D96421A9798CCBDA196F653">
    <w:name w:val="AC8177E73D96421A9798CCBDA196F653"/>
    <w:rsid w:val="009D6CB7"/>
  </w:style>
  <w:style w:type="paragraph" w:customStyle="1" w:styleId="2582000497364062A85D8C00F2E39FF2">
    <w:name w:val="2582000497364062A85D8C00F2E39FF2"/>
    <w:rsid w:val="009D6CB7"/>
  </w:style>
  <w:style w:type="paragraph" w:customStyle="1" w:styleId="1673C5A077B0464EB5E5ABA52331290B">
    <w:name w:val="1673C5A077B0464EB5E5ABA52331290B"/>
    <w:rsid w:val="009D6CB7"/>
  </w:style>
  <w:style w:type="paragraph" w:customStyle="1" w:styleId="F29BAD5884814751AD6D8D02783DE1AD">
    <w:name w:val="F29BAD5884814751AD6D8D02783DE1AD"/>
    <w:rsid w:val="009D6CB7"/>
  </w:style>
  <w:style w:type="paragraph" w:customStyle="1" w:styleId="76A45D01C64A4B04BA29D54748F524EA">
    <w:name w:val="76A45D01C64A4B04BA29D54748F524EA"/>
    <w:rsid w:val="009D6CB7"/>
  </w:style>
  <w:style w:type="paragraph" w:customStyle="1" w:styleId="49B30E73865B42B9BA1A6994EEEA045C">
    <w:name w:val="49B30E73865B42B9BA1A6994EEEA045C"/>
    <w:rsid w:val="009D6CB7"/>
  </w:style>
  <w:style w:type="paragraph" w:customStyle="1" w:styleId="67B89AFBCB7844A9856C0AE9BB8DE515">
    <w:name w:val="67B89AFBCB7844A9856C0AE9BB8DE515"/>
    <w:rsid w:val="009D6CB7"/>
  </w:style>
  <w:style w:type="paragraph" w:customStyle="1" w:styleId="272CF55F3001443D94CF2964FC88C5EA">
    <w:name w:val="272CF55F3001443D94CF2964FC88C5EA"/>
    <w:rsid w:val="009D6CB7"/>
  </w:style>
  <w:style w:type="paragraph" w:customStyle="1" w:styleId="CF3D83C75DF542B88EE27BEB4AB48867">
    <w:name w:val="CF3D83C75DF542B88EE27BEB4AB48867"/>
    <w:rsid w:val="009D6CB7"/>
  </w:style>
  <w:style w:type="paragraph" w:customStyle="1" w:styleId="FEF3D983D1064DB68D2A1D11F48E2DB3">
    <w:name w:val="FEF3D983D1064DB68D2A1D11F48E2DB3"/>
    <w:rsid w:val="009D6CB7"/>
  </w:style>
  <w:style w:type="paragraph" w:customStyle="1" w:styleId="76B422AAB2474D33B590D17C79E5FDFA">
    <w:name w:val="76B422AAB2474D33B590D17C79E5FDFA"/>
    <w:rsid w:val="0071583C"/>
  </w:style>
  <w:style w:type="paragraph" w:customStyle="1" w:styleId="A56EEB1A99B34831B20F75D6C3180936">
    <w:name w:val="A56EEB1A99B34831B20F75D6C3180936"/>
    <w:rsid w:val="0071583C"/>
  </w:style>
  <w:style w:type="paragraph" w:customStyle="1" w:styleId="7853A51D2CCC4F9EB7456A41D3FC8796">
    <w:name w:val="7853A51D2CCC4F9EB7456A41D3FC8796"/>
    <w:rsid w:val="0071583C"/>
  </w:style>
  <w:style w:type="paragraph" w:customStyle="1" w:styleId="D51B8B74A50A4F338F1345425BE96900">
    <w:name w:val="D51B8B74A50A4F338F1345425BE96900"/>
    <w:rsid w:val="0071583C"/>
  </w:style>
  <w:style w:type="paragraph" w:customStyle="1" w:styleId="5C734C86E1974B2AA66098C123BCF9D9">
    <w:name w:val="5C734C86E1974B2AA66098C123BCF9D9"/>
    <w:rsid w:val="0071583C"/>
  </w:style>
  <w:style w:type="paragraph" w:customStyle="1" w:styleId="315133435C774F36951BB197724E9816">
    <w:name w:val="315133435C774F36951BB197724E9816"/>
    <w:rsid w:val="0071583C"/>
  </w:style>
  <w:style w:type="paragraph" w:customStyle="1" w:styleId="18DD3A98378B4DBFB891576208C7F587">
    <w:name w:val="18DD3A98378B4DBFB891576208C7F587"/>
    <w:rsid w:val="0071583C"/>
  </w:style>
  <w:style w:type="paragraph" w:customStyle="1" w:styleId="857D79979069418684B0013F15E3CA2F">
    <w:name w:val="857D79979069418684B0013F15E3CA2F"/>
    <w:rsid w:val="0071583C"/>
  </w:style>
  <w:style w:type="paragraph" w:customStyle="1" w:styleId="FF4AC48DAFC74BF8827F20D0F057EC00">
    <w:name w:val="FF4AC48DAFC74BF8827F20D0F057EC00"/>
    <w:rsid w:val="0071583C"/>
  </w:style>
  <w:style w:type="paragraph" w:customStyle="1" w:styleId="FDB79FF813B246F49EF3F6E6C6DB01B4">
    <w:name w:val="FDB79FF813B246F49EF3F6E6C6DB01B4"/>
    <w:rsid w:val="0071583C"/>
  </w:style>
  <w:style w:type="paragraph" w:customStyle="1" w:styleId="A7A3078C7D0C41D39ADD4BEC4A2C2CAF">
    <w:name w:val="A7A3078C7D0C41D39ADD4BEC4A2C2CAF"/>
    <w:rsid w:val="0071583C"/>
  </w:style>
  <w:style w:type="paragraph" w:customStyle="1" w:styleId="CFB5B0868DBA45DCBA449110E73A361C">
    <w:name w:val="CFB5B0868DBA45DCBA449110E73A361C"/>
    <w:rsid w:val="0071583C"/>
  </w:style>
  <w:style w:type="paragraph" w:customStyle="1" w:styleId="5F8C8292A36F4EFB8B8824009EEFEF96">
    <w:name w:val="5F8C8292A36F4EFB8B8824009EEFEF96"/>
    <w:rsid w:val="0071583C"/>
  </w:style>
  <w:style w:type="paragraph" w:customStyle="1" w:styleId="D3D440592B85477BB83AEB419B3CEE59">
    <w:name w:val="D3D440592B85477BB83AEB419B3CEE59"/>
    <w:rsid w:val="0071583C"/>
  </w:style>
  <w:style w:type="paragraph" w:customStyle="1" w:styleId="F218423D352B45F699094D6862E00CB4">
    <w:name w:val="F218423D352B45F699094D6862E00CB4"/>
    <w:rsid w:val="0071583C"/>
  </w:style>
  <w:style w:type="paragraph" w:customStyle="1" w:styleId="F3810FF586794913A3FAEB75790E4C56">
    <w:name w:val="F3810FF586794913A3FAEB75790E4C56"/>
    <w:rsid w:val="0071583C"/>
  </w:style>
  <w:style w:type="paragraph" w:customStyle="1" w:styleId="08D435B28EEF4E27973B96C31BA4BE62">
    <w:name w:val="08D435B28EEF4E27973B96C31BA4BE62"/>
    <w:rsid w:val="0071583C"/>
  </w:style>
  <w:style w:type="paragraph" w:customStyle="1" w:styleId="4C0D0DA67B6543D9B16A4DFF49AAAF29">
    <w:name w:val="4C0D0DA67B6543D9B16A4DFF49AAAF29"/>
    <w:rsid w:val="0071583C"/>
  </w:style>
  <w:style w:type="paragraph" w:customStyle="1" w:styleId="4705B615A3D14D6289E2E1484BA00C65">
    <w:name w:val="4705B615A3D14D6289E2E1484BA00C65"/>
    <w:rsid w:val="0071583C"/>
  </w:style>
  <w:style w:type="paragraph" w:customStyle="1" w:styleId="7320052E35D540C9976E6FDA5422ABE7">
    <w:name w:val="7320052E35D540C9976E6FDA5422ABE7"/>
    <w:rsid w:val="0071583C"/>
  </w:style>
  <w:style w:type="paragraph" w:customStyle="1" w:styleId="5ECB6C6AAEA7420CA04351A2574F1B27">
    <w:name w:val="5ECB6C6AAEA7420CA04351A2574F1B27"/>
    <w:rsid w:val="0071583C"/>
  </w:style>
  <w:style w:type="paragraph" w:customStyle="1" w:styleId="C2654F7B526B4C9DA9CA271B1B600458">
    <w:name w:val="C2654F7B526B4C9DA9CA271B1B600458"/>
    <w:rsid w:val="0071583C"/>
  </w:style>
  <w:style w:type="paragraph" w:customStyle="1" w:styleId="6AD172C221FB403FB7F3CF3356C9703F">
    <w:name w:val="6AD172C221FB403FB7F3CF3356C9703F"/>
    <w:rsid w:val="0071583C"/>
  </w:style>
  <w:style w:type="paragraph" w:customStyle="1" w:styleId="0B1DEB39C31040409F546F75B3436759">
    <w:name w:val="0B1DEB39C31040409F546F75B3436759"/>
    <w:rsid w:val="0071583C"/>
  </w:style>
  <w:style w:type="paragraph" w:customStyle="1" w:styleId="3C8B438C8F4E4836A8EF21F2330E0DED">
    <w:name w:val="3C8B438C8F4E4836A8EF21F2330E0DED"/>
    <w:rsid w:val="007158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4E5FEBF-BD4C-4E1C-BD21-CE416CD3E945" xsi:nil="true"/>
    <VariationsItemGroupID xmlns="http://schemas.microsoft.com/sharepoint/v3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81DEFF5-7601-4974-B4F9-F6028DB20640}"/>
</file>

<file path=customXml/itemProps2.xml><?xml version="1.0" encoding="utf-8"?>
<ds:datastoreItem xmlns:ds="http://schemas.openxmlformats.org/officeDocument/2006/customXml" ds:itemID="{D6018A9C-5AB9-4A54-8B60-0C72337861C9}"/>
</file>

<file path=customXml/itemProps3.xml><?xml version="1.0" encoding="utf-8"?>
<ds:datastoreItem xmlns:ds="http://schemas.openxmlformats.org/officeDocument/2006/customXml" ds:itemID="{1EE7E789-4AD7-4593-8E86-EF8E10DA3D36}"/>
</file>

<file path=customXml/itemProps4.xml><?xml version="1.0" encoding="utf-8"?>
<ds:datastoreItem xmlns:ds="http://schemas.openxmlformats.org/officeDocument/2006/customXml" ds:itemID="{B5D122DE-6009-422B-87BB-6F4255DE1C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</TotalTime>
  <Pages>10</Pages>
  <Words>6880</Words>
  <Characters>39218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46006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Veronika.Zelenkevich@x5.ru;Olga.Arzamastseva@x5.ru</dc:creator>
  <cp:lastModifiedBy>X5</cp:lastModifiedBy>
  <cp:revision>7</cp:revision>
  <cp:lastPrinted>2019-04-08T14:51:00Z</cp:lastPrinted>
  <dcterms:created xsi:type="dcterms:W3CDTF">2019-03-21T09:45:00Z</dcterms:created>
  <dcterms:modified xsi:type="dcterms:W3CDTF">2019-04-30T07:45:00Z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-462966804</vt:i4>
  </property>
  <property fmtid="{D5CDD505-2E9C-101B-9397-08002B2CF9AE}" pid="3" name="ContentTypeId">
    <vt:lpwstr>0x0101009148F5A04DDD49CBA7127AADA5FB792B00AADE34325A8B49CDA8BB4DB53328F21400B188FB84F15D504A8EA31F6D8C562ACD</vt:lpwstr>
  </property>
</Properties>
</file>