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82AD0" w14:textId="77777777" w:rsidR="00A11501" w:rsidRPr="00A602FD" w:rsidRDefault="00A11501" w:rsidP="001916FA">
      <w:pPr>
        <w:contextualSpacing/>
        <w:jc w:val="right"/>
        <w:rPr>
          <w:i/>
          <w:spacing w:val="-5"/>
          <w:sz w:val="18"/>
        </w:rPr>
      </w:pPr>
      <w:r>
        <w:rPr>
          <w:i/>
          <w:spacing w:val="-5"/>
          <w:sz w:val="18"/>
        </w:rPr>
        <w:t>Условия Договора поставки</w:t>
      </w:r>
    </w:p>
    <w:p w14:paraId="05BF277C" w14:textId="77777777" w:rsidR="00A11501" w:rsidRPr="001663C7" w:rsidRDefault="00A11501" w:rsidP="001916FA">
      <w:pPr>
        <w:widowControl w:val="0"/>
        <w:contextualSpacing/>
        <w:jc w:val="right"/>
        <w:rPr>
          <w:i/>
          <w:spacing w:val="-5"/>
          <w:sz w:val="18"/>
        </w:rPr>
      </w:pPr>
      <w:r w:rsidRPr="001663C7">
        <w:rPr>
          <w:i/>
          <w:spacing w:val="-5"/>
          <w:sz w:val="18"/>
        </w:rPr>
        <w:t>Размещены на сайте Покупателя: х5.</w:t>
      </w:r>
      <w:r w:rsidRPr="001663C7">
        <w:rPr>
          <w:i/>
          <w:spacing w:val="-5"/>
          <w:sz w:val="18"/>
          <w:lang w:val="en-US"/>
        </w:rPr>
        <w:t>ru</w:t>
      </w:r>
    </w:p>
    <w:p w14:paraId="115A8330" w14:textId="45238FB5" w:rsidR="00A11501" w:rsidRPr="00D068C3" w:rsidRDefault="00A11501" w:rsidP="001916FA">
      <w:pPr>
        <w:widowControl w:val="0"/>
        <w:contextualSpacing/>
        <w:jc w:val="right"/>
        <w:rPr>
          <w:i/>
          <w:spacing w:val="-5"/>
          <w:sz w:val="18"/>
        </w:rPr>
      </w:pPr>
      <w:r w:rsidRPr="001663C7">
        <w:rPr>
          <w:i/>
          <w:spacing w:val="-5"/>
          <w:sz w:val="18"/>
        </w:rPr>
        <w:t xml:space="preserve">Версия </w:t>
      </w:r>
      <w:r w:rsidR="00634AB7" w:rsidRPr="00A43C68">
        <w:rPr>
          <w:i/>
          <w:spacing w:val="-5"/>
          <w:sz w:val="18"/>
        </w:rPr>
        <w:t>1</w:t>
      </w:r>
      <w:r w:rsidR="00634AB7">
        <w:rPr>
          <w:i/>
          <w:spacing w:val="-5"/>
          <w:sz w:val="18"/>
        </w:rPr>
        <w:t>.0</w:t>
      </w:r>
      <w:r w:rsidR="00634AB7" w:rsidRPr="001663C7">
        <w:rPr>
          <w:i/>
          <w:spacing w:val="-5"/>
          <w:sz w:val="18"/>
        </w:rPr>
        <w:t xml:space="preserve"> </w:t>
      </w:r>
      <w:r w:rsidRPr="001663C7">
        <w:rPr>
          <w:i/>
          <w:spacing w:val="-5"/>
          <w:sz w:val="18"/>
        </w:rPr>
        <w:t xml:space="preserve">от </w:t>
      </w:r>
      <w:r w:rsidR="002B62B1">
        <w:rPr>
          <w:i/>
          <w:spacing w:val="-5"/>
          <w:sz w:val="18"/>
        </w:rPr>
        <w:t>14.01.2022</w:t>
      </w:r>
      <w:r w:rsidRPr="00BF7395">
        <w:rPr>
          <w:i/>
          <w:spacing w:val="-5"/>
          <w:sz w:val="18"/>
        </w:rPr>
        <w:t xml:space="preserve"> </w:t>
      </w:r>
      <w:r w:rsidRPr="001663C7">
        <w:rPr>
          <w:i/>
          <w:spacing w:val="-5"/>
          <w:sz w:val="18"/>
        </w:rPr>
        <w:t>г.</w:t>
      </w:r>
    </w:p>
    <w:p w14:paraId="58677252" w14:textId="77777777" w:rsidR="00A11501" w:rsidRDefault="00A11501" w:rsidP="00D038DF">
      <w:pPr>
        <w:jc w:val="center"/>
        <w:rPr>
          <w:b/>
        </w:rPr>
      </w:pPr>
    </w:p>
    <w:p w14:paraId="208F226A" w14:textId="77777777" w:rsidR="001C27D6" w:rsidRDefault="001C27D6" w:rsidP="00D038DF">
      <w:pPr>
        <w:jc w:val="center"/>
        <w:rPr>
          <w:b/>
          <w:sz w:val="22"/>
        </w:rPr>
      </w:pPr>
    </w:p>
    <w:p w14:paraId="07F1A799" w14:textId="0212A6A1" w:rsidR="000B2644" w:rsidRPr="001C27D6" w:rsidRDefault="00B64D3B" w:rsidP="00D038DF">
      <w:pPr>
        <w:jc w:val="center"/>
        <w:rPr>
          <w:b/>
          <w:sz w:val="22"/>
        </w:rPr>
      </w:pPr>
      <w:r w:rsidRPr="001C27D6">
        <w:rPr>
          <w:b/>
          <w:sz w:val="22"/>
        </w:rPr>
        <w:t>П</w:t>
      </w:r>
      <w:r w:rsidR="00D038DF" w:rsidRPr="001C27D6">
        <w:rPr>
          <w:b/>
          <w:sz w:val="22"/>
        </w:rPr>
        <w:t>орядок</w:t>
      </w:r>
      <w:r w:rsidR="003B3CD6" w:rsidRPr="001C27D6">
        <w:rPr>
          <w:b/>
          <w:sz w:val="22"/>
        </w:rPr>
        <w:t xml:space="preserve"> </w:t>
      </w:r>
      <w:r w:rsidR="00BF7395" w:rsidRPr="001C27D6">
        <w:rPr>
          <w:b/>
          <w:sz w:val="22"/>
        </w:rPr>
        <w:t xml:space="preserve">согласования Заказа на поставку товаров </w:t>
      </w:r>
    </w:p>
    <w:p w14:paraId="5CB75D37" w14:textId="77777777" w:rsidR="003B3CD6" w:rsidRPr="001C27D6" w:rsidRDefault="003B3CD6" w:rsidP="00D038DF">
      <w:pPr>
        <w:jc w:val="center"/>
        <w:rPr>
          <w:b/>
          <w:sz w:val="22"/>
        </w:rPr>
      </w:pPr>
      <w:r w:rsidRPr="001C27D6">
        <w:rPr>
          <w:b/>
          <w:sz w:val="22"/>
        </w:rPr>
        <w:t>(далее – Порядок)</w:t>
      </w:r>
    </w:p>
    <w:p w14:paraId="017FEF82" w14:textId="77777777" w:rsidR="00E2795F" w:rsidRPr="001C27D6" w:rsidRDefault="00E2795F" w:rsidP="00D038DF">
      <w:pPr>
        <w:jc w:val="center"/>
        <w:rPr>
          <w:b/>
          <w:sz w:val="22"/>
        </w:rPr>
      </w:pPr>
    </w:p>
    <w:p w14:paraId="30CE2E54" w14:textId="77777777" w:rsidR="003B3CD6" w:rsidRPr="001C27D6" w:rsidRDefault="00B64D3B" w:rsidP="003B3CD6">
      <w:pPr>
        <w:pStyle w:val="a5"/>
        <w:numPr>
          <w:ilvl w:val="0"/>
          <w:numId w:val="2"/>
        </w:numPr>
        <w:ind w:left="0" w:hanging="567"/>
        <w:jc w:val="both"/>
        <w:rPr>
          <w:sz w:val="22"/>
        </w:rPr>
      </w:pPr>
      <w:r w:rsidRPr="001C27D6">
        <w:rPr>
          <w:sz w:val="22"/>
        </w:rPr>
        <w:t xml:space="preserve">Заказ </w:t>
      </w:r>
      <w:r w:rsidR="00BF7395" w:rsidRPr="001C27D6">
        <w:rPr>
          <w:sz w:val="22"/>
        </w:rPr>
        <w:t xml:space="preserve">на поставку </w:t>
      </w:r>
      <w:r w:rsidR="00A72457" w:rsidRPr="001C27D6">
        <w:rPr>
          <w:sz w:val="22"/>
        </w:rPr>
        <w:t xml:space="preserve">товаров </w:t>
      </w:r>
      <w:r w:rsidR="003B3CD6" w:rsidRPr="001C27D6">
        <w:rPr>
          <w:sz w:val="22"/>
        </w:rPr>
        <w:t>может согласовываться сторонами по Договору</w:t>
      </w:r>
      <w:r w:rsidR="00D221F3" w:rsidRPr="001C27D6">
        <w:rPr>
          <w:sz w:val="22"/>
        </w:rPr>
        <w:t xml:space="preserve"> посредством</w:t>
      </w:r>
      <w:r w:rsidR="003B3CD6" w:rsidRPr="001C27D6">
        <w:rPr>
          <w:sz w:val="22"/>
        </w:rPr>
        <w:t>:</w:t>
      </w:r>
    </w:p>
    <w:p w14:paraId="70D422F1" w14:textId="77777777" w:rsidR="003B3CD6" w:rsidRPr="001C27D6" w:rsidRDefault="003B3CD6" w:rsidP="003B3CD6">
      <w:pPr>
        <w:pStyle w:val="a5"/>
        <w:ind w:left="0"/>
        <w:jc w:val="both"/>
        <w:rPr>
          <w:sz w:val="22"/>
        </w:rPr>
      </w:pPr>
      <w:r w:rsidRPr="001C27D6">
        <w:rPr>
          <w:sz w:val="22"/>
        </w:rPr>
        <w:t xml:space="preserve">- </w:t>
      </w:r>
      <w:r w:rsidR="00D221F3" w:rsidRPr="001C27D6">
        <w:rPr>
          <w:sz w:val="22"/>
        </w:rPr>
        <w:t xml:space="preserve">обмена сообщениями в электронной информационной системе (согласование </w:t>
      </w:r>
      <w:r w:rsidR="00150F89" w:rsidRPr="001C27D6">
        <w:rPr>
          <w:sz w:val="22"/>
        </w:rPr>
        <w:t>электронной формы Заказа</w:t>
      </w:r>
      <w:r w:rsidR="00D221F3" w:rsidRPr="001C27D6">
        <w:rPr>
          <w:sz w:val="22"/>
        </w:rPr>
        <w:t>)</w:t>
      </w:r>
      <w:r w:rsidRPr="001C27D6">
        <w:rPr>
          <w:sz w:val="22"/>
        </w:rPr>
        <w:t>;</w:t>
      </w:r>
    </w:p>
    <w:p w14:paraId="154D789E" w14:textId="77777777" w:rsidR="003B3CD6" w:rsidRPr="001C27D6" w:rsidRDefault="003B3CD6" w:rsidP="003B3CD6">
      <w:pPr>
        <w:pStyle w:val="a5"/>
        <w:ind w:left="0"/>
        <w:jc w:val="both"/>
        <w:rPr>
          <w:sz w:val="22"/>
        </w:rPr>
      </w:pPr>
      <w:r w:rsidRPr="001C27D6">
        <w:rPr>
          <w:sz w:val="22"/>
        </w:rPr>
        <w:t>- подписани</w:t>
      </w:r>
      <w:r w:rsidR="00D221F3" w:rsidRPr="001C27D6">
        <w:rPr>
          <w:sz w:val="22"/>
        </w:rPr>
        <w:t>я</w:t>
      </w:r>
      <w:r w:rsidRPr="001C27D6">
        <w:rPr>
          <w:sz w:val="22"/>
        </w:rPr>
        <w:t xml:space="preserve"> спецификации</w:t>
      </w:r>
      <w:r w:rsidR="00150F89" w:rsidRPr="001C27D6">
        <w:rPr>
          <w:sz w:val="22"/>
        </w:rPr>
        <w:t xml:space="preserve"> на бумажном носителе</w:t>
      </w:r>
      <w:r w:rsidRPr="001C27D6">
        <w:rPr>
          <w:sz w:val="22"/>
        </w:rPr>
        <w:t>.</w:t>
      </w:r>
    </w:p>
    <w:p w14:paraId="58190769" w14:textId="77777777" w:rsidR="003B3CD6" w:rsidRPr="001C27D6" w:rsidRDefault="003B3CD6" w:rsidP="003B3CD6">
      <w:pPr>
        <w:pStyle w:val="a5"/>
        <w:numPr>
          <w:ilvl w:val="0"/>
          <w:numId w:val="2"/>
        </w:numPr>
        <w:ind w:left="0" w:hanging="567"/>
        <w:jc w:val="both"/>
        <w:rPr>
          <w:sz w:val="22"/>
        </w:rPr>
      </w:pPr>
      <w:r w:rsidRPr="001C27D6">
        <w:rPr>
          <w:sz w:val="22"/>
        </w:rPr>
        <w:t xml:space="preserve">Согласование </w:t>
      </w:r>
      <w:r w:rsidR="00150F89" w:rsidRPr="001C27D6">
        <w:rPr>
          <w:sz w:val="22"/>
        </w:rPr>
        <w:t xml:space="preserve">электронной формы </w:t>
      </w:r>
      <w:r w:rsidRPr="001C27D6">
        <w:rPr>
          <w:sz w:val="22"/>
        </w:rPr>
        <w:t>Заказа осуществляется в следующем порядке:</w:t>
      </w:r>
    </w:p>
    <w:p w14:paraId="533E21F5" w14:textId="77777777" w:rsidR="003B3CD6" w:rsidRPr="001C27D6" w:rsidRDefault="003B3CD6" w:rsidP="003B3CD6">
      <w:pPr>
        <w:pStyle w:val="a5"/>
        <w:numPr>
          <w:ilvl w:val="1"/>
          <w:numId w:val="2"/>
        </w:numPr>
        <w:ind w:left="0" w:hanging="567"/>
        <w:jc w:val="both"/>
        <w:rPr>
          <w:sz w:val="22"/>
        </w:rPr>
      </w:pPr>
      <w:r w:rsidRPr="001C27D6">
        <w:rPr>
          <w:sz w:val="22"/>
        </w:rPr>
        <w:t xml:space="preserve">Покупатель </w:t>
      </w:r>
      <w:r w:rsidR="00BF7395" w:rsidRPr="001C27D6">
        <w:rPr>
          <w:sz w:val="22"/>
        </w:rPr>
        <w:t>формирует</w:t>
      </w:r>
      <w:r w:rsidR="00A72457" w:rsidRPr="001C27D6">
        <w:rPr>
          <w:sz w:val="22"/>
        </w:rPr>
        <w:t xml:space="preserve"> </w:t>
      </w:r>
      <w:r w:rsidRPr="001C27D6">
        <w:rPr>
          <w:sz w:val="22"/>
        </w:rPr>
        <w:t xml:space="preserve">электронную форму Заказа в </w:t>
      </w:r>
      <w:r w:rsidR="00150F89" w:rsidRPr="001C27D6">
        <w:rPr>
          <w:sz w:val="22"/>
        </w:rPr>
        <w:t>электронной информационной системе Покупателя (далее – ИС)</w:t>
      </w:r>
      <w:r w:rsidRPr="001C27D6">
        <w:rPr>
          <w:sz w:val="22"/>
        </w:rPr>
        <w:t xml:space="preserve"> </w:t>
      </w:r>
      <w:r w:rsidR="00B64D3B" w:rsidRPr="001C27D6">
        <w:rPr>
          <w:sz w:val="22"/>
        </w:rPr>
        <w:t xml:space="preserve">путем </w:t>
      </w:r>
      <w:r w:rsidRPr="001C27D6">
        <w:rPr>
          <w:sz w:val="22"/>
        </w:rPr>
        <w:t xml:space="preserve">внесения в </w:t>
      </w:r>
      <w:r w:rsidR="001F3369" w:rsidRPr="001C27D6">
        <w:rPr>
          <w:sz w:val="22"/>
        </w:rPr>
        <w:t>н</w:t>
      </w:r>
      <w:r w:rsidRPr="001C27D6">
        <w:rPr>
          <w:sz w:val="22"/>
        </w:rPr>
        <w:t xml:space="preserve">ее </w:t>
      </w:r>
      <w:r w:rsidR="001F3369" w:rsidRPr="001C27D6">
        <w:rPr>
          <w:sz w:val="22"/>
        </w:rPr>
        <w:t>сведений</w:t>
      </w:r>
      <w:r w:rsidRPr="001C27D6">
        <w:rPr>
          <w:sz w:val="22"/>
        </w:rPr>
        <w:t>, предусмотренн</w:t>
      </w:r>
      <w:r w:rsidR="001F3369" w:rsidRPr="001C27D6">
        <w:rPr>
          <w:sz w:val="22"/>
        </w:rPr>
        <w:t xml:space="preserve">ых п. 4 </w:t>
      </w:r>
      <w:r w:rsidRPr="001C27D6">
        <w:rPr>
          <w:sz w:val="22"/>
        </w:rPr>
        <w:t xml:space="preserve">Порядка. </w:t>
      </w:r>
      <w:r w:rsidR="00D038DF" w:rsidRPr="001C27D6">
        <w:rPr>
          <w:sz w:val="22"/>
        </w:rPr>
        <w:t xml:space="preserve"> </w:t>
      </w:r>
    </w:p>
    <w:p w14:paraId="11A9938A" w14:textId="77777777" w:rsidR="00C27653" w:rsidRPr="001C27D6" w:rsidRDefault="00D038DF" w:rsidP="00C27653">
      <w:pPr>
        <w:pStyle w:val="a5"/>
        <w:numPr>
          <w:ilvl w:val="1"/>
          <w:numId w:val="2"/>
        </w:numPr>
        <w:ind w:left="0" w:hanging="567"/>
        <w:jc w:val="both"/>
        <w:rPr>
          <w:sz w:val="22"/>
        </w:rPr>
      </w:pPr>
      <w:r w:rsidRPr="001C27D6">
        <w:rPr>
          <w:sz w:val="22"/>
        </w:rPr>
        <w:t>Сформированн</w:t>
      </w:r>
      <w:r w:rsidR="00150F89" w:rsidRPr="001C27D6">
        <w:rPr>
          <w:sz w:val="22"/>
        </w:rPr>
        <w:t>ая электронная форма З</w:t>
      </w:r>
      <w:r w:rsidRPr="001C27D6">
        <w:rPr>
          <w:sz w:val="22"/>
        </w:rPr>
        <w:t>ака</w:t>
      </w:r>
      <w:r w:rsidR="00B64D3B" w:rsidRPr="001C27D6">
        <w:rPr>
          <w:sz w:val="22"/>
        </w:rPr>
        <w:t>з</w:t>
      </w:r>
      <w:r w:rsidR="00150F89" w:rsidRPr="001C27D6">
        <w:rPr>
          <w:sz w:val="22"/>
        </w:rPr>
        <w:t>а</w:t>
      </w:r>
      <w:r w:rsidR="00B64D3B" w:rsidRPr="001C27D6">
        <w:rPr>
          <w:sz w:val="22"/>
        </w:rPr>
        <w:t xml:space="preserve"> направляется </w:t>
      </w:r>
      <w:r w:rsidR="00BF7395" w:rsidRPr="001C27D6">
        <w:rPr>
          <w:sz w:val="22"/>
        </w:rPr>
        <w:t xml:space="preserve">из </w:t>
      </w:r>
      <w:r w:rsidR="00DB7AD6" w:rsidRPr="001C27D6">
        <w:rPr>
          <w:sz w:val="22"/>
        </w:rPr>
        <w:t>ИС</w:t>
      </w:r>
      <w:r w:rsidR="00150F89" w:rsidRPr="001C27D6">
        <w:rPr>
          <w:sz w:val="22"/>
        </w:rPr>
        <w:t xml:space="preserve"> сообщением</w:t>
      </w:r>
      <w:r w:rsidR="00BF7395" w:rsidRPr="001C27D6">
        <w:rPr>
          <w:sz w:val="22"/>
        </w:rPr>
        <w:t xml:space="preserve"> </w:t>
      </w:r>
      <w:r w:rsidR="00B64D3B" w:rsidRPr="001C27D6">
        <w:rPr>
          <w:sz w:val="22"/>
        </w:rPr>
        <w:t>на адрес электронной почты</w:t>
      </w:r>
      <w:r w:rsidR="006806BE" w:rsidRPr="001C27D6">
        <w:rPr>
          <w:sz w:val="22"/>
        </w:rPr>
        <w:t xml:space="preserve"> Поставщика.</w:t>
      </w:r>
    </w:p>
    <w:p w14:paraId="318DDF50" w14:textId="77777777" w:rsidR="00C9125D" w:rsidRPr="001C27D6" w:rsidRDefault="006806BE" w:rsidP="00C27653">
      <w:pPr>
        <w:pStyle w:val="a5"/>
        <w:numPr>
          <w:ilvl w:val="1"/>
          <w:numId w:val="2"/>
        </w:numPr>
        <w:ind w:left="0" w:hanging="567"/>
        <w:jc w:val="both"/>
        <w:rPr>
          <w:sz w:val="22"/>
        </w:rPr>
      </w:pPr>
      <w:r w:rsidRPr="001C27D6">
        <w:rPr>
          <w:sz w:val="22"/>
        </w:rPr>
        <w:t xml:space="preserve">В сроки, указанные в Договоре, Поставщик </w:t>
      </w:r>
      <w:r w:rsidR="00C27653" w:rsidRPr="001C27D6">
        <w:rPr>
          <w:sz w:val="22"/>
        </w:rPr>
        <w:t xml:space="preserve">должен </w:t>
      </w:r>
      <w:r w:rsidRPr="001C27D6">
        <w:rPr>
          <w:sz w:val="22"/>
        </w:rPr>
        <w:t>подтвер</w:t>
      </w:r>
      <w:r w:rsidR="00C27653" w:rsidRPr="001C27D6">
        <w:rPr>
          <w:sz w:val="22"/>
        </w:rPr>
        <w:t xml:space="preserve">дить </w:t>
      </w:r>
      <w:r w:rsidRPr="001C27D6">
        <w:rPr>
          <w:sz w:val="22"/>
        </w:rPr>
        <w:t xml:space="preserve">или </w:t>
      </w:r>
      <w:r w:rsidR="00C60A19" w:rsidRPr="001C27D6">
        <w:rPr>
          <w:sz w:val="22"/>
        </w:rPr>
        <w:t>отклон</w:t>
      </w:r>
      <w:r w:rsidR="00C27653" w:rsidRPr="001C27D6">
        <w:rPr>
          <w:sz w:val="22"/>
        </w:rPr>
        <w:t>ить З</w:t>
      </w:r>
      <w:r w:rsidR="00C60A19" w:rsidRPr="001C27D6">
        <w:rPr>
          <w:sz w:val="22"/>
        </w:rPr>
        <w:t>аказ</w:t>
      </w:r>
      <w:r w:rsidR="00C9125D" w:rsidRPr="001C27D6">
        <w:rPr>
          <w:sz w:val="22"/>
        </w:rPr>
        <w:t>.</w:t>
      </w:r>
      <w:r w:rsidR="00C570DB" w:rsidRPr="001C27D6">
        <w:rPr>
          <w:sz w:val="22"/>
        </w:rPr>
        <w:t xml:space="preserve"> </w:t>
      </w:r>
      <w:r w:rsidR="00DB7AD6" w:rsidRPr="001C27D6">
        <w:rPr>
          <w:sz w:val="22"/>
        </w:rPr>
        <w:t xml:space="preserve">Подтверждение </w:t>
      </w:r>
      <w:r w:rsidR="00C9125D" w:rsidRPr="001C27D6">
        <w:rPr>
          <w:sz w:val="22"/>
        </w:rPr>
        <w:t xml:space="preserve">или отклонение </w:t>
      </w:r>
      <w:r w:rsidR="00C27653" w:rsidRPr="001C27D6">
        <w:rPr>
          <w:sz w:val="22"/>
        </w:rPr>
        <w:t xml:space="preserve">Поставщиком </w:t>
      </w:r>
      <w:r w:rsidR="00C9125D" w:rsidRPr="001C27D6">
        <w:rPr>
          <w:sz w:val="22"/>
        </w:rPr>
        <w:t>Заказа</w:t>
      </w:r>
      <w:r w:rsidR="004C3B92" w:rsidRPr="001C27D6">
        <w:rPr>
          <w:sz w:val="22"/>
        </w:rPr>
        <w:t xml:space="preserve"> </w:t>
      </w:r>
      <w:r w:rsidR="00C9125D" w:rsidRPr="001C27D6">
        <w:rPr>
          <w:sz w:val="22"/>
        </w:rPr>
        <w:t xml:space="preserve">производится путем выбора </w:t>
      </w:r>
      <w:r w:rsidR="004C3B92" w:rsidRPr="001C27D6">
        <w:rPr>
          <w:sz w:val="22"/>
        </w:rPr>
        <w:t xml:space="preserve">(нажатия) </w:t>
      </w:r>
      <w:r w:rsidR="005B4757" w:rsidRPr="001C27D6">
        <w:rPr>
          <w:sz w:val="22"/>
        </w:rPr>
        <w:t xml:space="preserve">в </w:t>
      </w:r>
      <w:r w:rsidR="00B64D3B" w:rsidRPr="001C27D6">
        <w:rPr>
          <w:sz w:val="22"/>
        </w:rPr>
        <w:t>полученном электронном сообщении</w:t>
      </w:r>
      <w:r w:rsidR="004C3B92" w:rsidRPr="001C27D6">
        <w:rPr>
          <w:sz w:val="22"/>
        </w:rPr>
        <w:t xml:space="preserve"> </w:t>
      </w:r>
      <w:r w:rsidR="00DB7AD6" w:rsidRPr="001C27D6">
        <w:rPr>
          <w:sz w:val="22"/>
        </w:rPr>
        <w:t xml:space="preserve">с Заказом </w:t>
      </w:r>
      <w:r w:rsidR="004C3B92" w:rsidRPr="001C27D6">
        <w:rPr>
          <w:sz w:val="22"/>
        </w:rPr>
        <w:t>соответствующей опции</w:t>
      </w:r>
      <w:r w:rsidR="00C9125D" w:rsidRPr="001C27D6">
        <w:rPr>
          <w:sz w:val="22"/>
        </w:rPr>
        <w:t>:</w:t>
      </w:r>
    </w:p>
    <w:p w14:paraId="2ABCD329" w14:textId="77777777" w:rsidR="00C570DB" w:rsidRPr="001C27D6" w:rsidRDefault="00BF6495" w:rsidP="00C27653">
      <w:pPr>
        <w:pStyle w:val="a5"/>
        <w:numPr>
          <w:ilvl w:val="0"/>
          <w:numId w:val="3"/>
        </w:numPr>
        <w:ind w:left="284" w:hanging="284"/>
        <w:jc w:val="both"/>
        <w:rPr>
          <w:sz w:val="22"/>
        </w:rPr>
      </w:pPr>
      <w:r w:rsidRPr="001C27D6">
        <w:rPr>
          <w:sz w:val="22"/>
        </w:rPr>
        <w:t xml:space="preserve">для подтверждения </w:t>
      </w:r>
      <w:r w:rsidR="004C3B92" w:rsidRPr="001C27D6">
        <w:rPr>
          <w:sz w:val="22"/>
        </w:rPr>
        <w:t>Заказа: опции «</w:t>
      </w:r>
      <w:r w:rsidR="004C3B92" w:rsidRPr="001C27D6">
        <w:rPr>
          <w:sz w:val="22"/>
          <w:lang w:val="en-US"/>
        </w:rPr>
        <w:t>confirm</w:t>
      </w:r>
      <w:r w:rsidR="004C3B92" w:rsidRPr="001C27D6">
        <w:rPr>
          <w:sz w:val="22"/>
        </w:rPr>
        <w:t xml:space="preserve"> </w:t>
      </w:r>
      <w:r w:rsidR="004C3B92" w:rsidRPr="001C27D6">
        <w:rPr>
          <w:sz w:val="22"/>
          <w:lang w:val="en-US"/>
        </w:rPr>
        <w:t>order</w:t>
      </w:r>
      <w:r w:rsidR="00377BC4" w:rsidRPr="001C27D6">
        <w:rPr>
          <w:sz w:val="22"/>
        </w:rPr>
        <w:t>» - подтвердить Заказ</w:t>
      </w:r>
    </w:p>
    <w:p w14:paraId="28FD903B" w14:textId="77777777" w:rsidR="004C3B92" w:rsidRPr="001C27D6" w:rsidRDefault="004C3B92" w:rsidP="00C27653">
      <w:pPr>
        <w:pStyle w:val="a5"/>
        <w:numPr>
          <w:ilvl w:val="0"/>
          <w:numId w:val="3"/>
        </w:numPr>
        <w:ind w:left="284" w:hanging="284"/>
        <w:jc w:val="both"/>
        <w:rPr>
          <w:sz w:val="22"/>
        </w:rPr>
      </w:pPr>
      <w:r w:rsidRPr="001C27D6">
        <w:rPr>
          <w:sz w:val="22"/>
        </w:rPr>
        <w:t>для отклонения Заказа: опции «</w:t>
      </w:r>
      <w:r w:rsidRPr="001C27D6">
        <w:rPr>
          <w:sz w:val="22"/>
          <w:lang w:val="en-US"/>
        </w:rPr>
        <w:t>reject</w:t>
      </w:r>
      <w:r w:rsidRPr="001C27D6">
        <w:rPr>
          <w:sz w:val="22"/>
        </w:rPr>
        <w:t xml:space="preserve"> </w:t>
      </w:r>
      <w:r w:rsidRPr="001C27D6">
        <w:rPr>
          <w:sz w:val="22"/>
          <w:lang w:val="en-US"/>
        </w:rPr>
        <w:t>order</w:t>
      </w:r>
      <w:r w:rsidR="00377BC4" w:rsidRPr="001C27D6">
        <w:rPr>
          <w:sz w:val="22"/>
        </w:rPr>
        <w:t>» - отклонить Заказ. При выборе данн</w:t>
      </w:r>
      <w:r w:rsidRPr="001C27D6">
        <w:rPr>
          <w:sz w:val="22"/>
        </w:rPr>
        <w:t>о</w:t>
      </w:r>
      <w:r w:rsidR="00C27653" w:rsidRPr="001C27D6">
        <w:rPr>
          <w:sz w:val="22"/>
        </w:rPr>
        <w:t>й</w:t>
      </w:r>
      <w:r w:rsidR="00377BC4" w:rsidRPr="001C27D6">
        <w:rPr>
          <w:sz w:val="22"/>
        </w:rPr>
        <w:t xml:space="preserve"> о</w:t>
      </w:r>
      <w:r w:rsidRPr="001C27D6">
        <w:rPr>
          <w:sz w:val="22"/>
        </w:rPr>
        <w:t xml:space="preserve">пции </w:t>
      </w:r>
      <w:r w:rsidR="00377BC4" w:rsidRPr="001C27D6">
        <w:rPr>
          <w:sz w:val="22"/>
        </w:rPr>
        <w:t xml:space="preserve">должны быть заполнены </w:t>
      </w:r>
      <w:r w:rsidRPr="001C27D6">
        <w:rPr>
          <w:sz w:val="22"/>
        </w:rPr>
        <w:t xml:space="preserve">комментарии о причинах отклонения Заказа </w:t>
      </w:r>
      <w:r w:rsidR="00A423E3" w:rsidRPr="001C27D6">
        <w:rPr>
          <w:sz w:val="22"/>
        </w:rPr>
        <w:t>(</w:t>
      </w:r>
      <w:r w:rsidR="004D097F" w:rsidRPr="001C27D6">
        <w:rPr>
          <w:sz w:val="22"/>
        </w:rPr>
        <w:t xml:space="preserve">отказа от Заказа </w:t>
      </w:r>
      <w:r w:rsidR="00A423E3" w:rsidRPr="001C27D6">
        <w:rPr>
          <w:sz w:val="22"/>
        </w:rPr>
        <w:t>в полном объеме</w:t>
      </w:r>
      <w:r w:rsidR="00E819E7" w:rsidRPr="001C27D6">
        <w:rPr>
          <w:sz w:val="22"/>
        </w:rPr>
        <w:t>/в части</w:t>
      </w:r>
      <w:r w:rsidR="00A423E3" w:rsidRPr="001C27D6">
        <w:rPr>
          <w:sz w:val="22"/>
        </w:rPr>
        <w:t xml:space="preserve">, </w:t>
      </w:r>
      <w:r w:rsidR="00E819E7" w:rsidRPr="001C27D6">
        <w:rPr>
          <w:sz w:val="22"/>
        </w:rPr>
        <w:t xml:space="preserve">предложениях по изменению </w:t>
      </w:r>
      <w:r w:rsidR="00593E68" w:rsidRPr="001C27D6">
        <w:rPr>
          <w:sz w:val="22"/>
        </w:rPr>
        <w:t>Заказа</w:t>
      </w:r>
      <w:r w:rsidR="00A423E3" w:rsidRPr="001C27D6">
        <w:rPr>
          <w:sz w:val="22"/>
        </w:rPr>
        <w:t xml:space="preserve">, </w:t>
      </w:r>
      <w:r w:rsidR="00C27653" w:rsidRPr="001C27D6">
        <w:rPr>
          <w:sz w:val="22"/>
        </w:rPr>
        <w:t>иное</w:t>
      </w:r>
      <w:r w:rsidRPr="001C27D6">
        <w:rPr>
          <w:sz w:val="22"/>
        </w:rPr>
        <w:t>).</w:t>
      </w:r>
    </w:p>
    <w:p w14:paraId="2292F416" w14:textId="77777777" w:rsidR="00150F89" w:rsidRPr="001C27D6" w:rsidRDefault="004D097F" w:rsidP="00150F89">
      <w:pPr>
        <w:pStyle w:val="a5"/>
        <w:ind w:left="0"/>
        <w:jc w:val="both"/>
        <w:rPr>
          <w:sz w:val="22"/>
        </w:rPr>
      </w:pPr>
      <w:r w:rsidRPr="001C27D6">
        <w:rPr>
          <w:sz w:val="22"/>
        </w:rPr>
        <w:t>С</w:t>
      </w:r>
      <w:r w:rsidR="004C3B92" w:rsidRPr="001C27D6">
        <w:rPr>
          <w:sz w:val="22"/>
        </w:rPr>
        <w:t xml:space="preserve"> момента выбора Поставщиком соответствующей опции</w:t>
      </w:r>
      <w:r w:rsidR="006806BE" w:rsidRPr="001C27D6">
        <w:rPr>
          <w:sz w:val="22"/>
        </w:rPr>
        <w:t xml:space="preserve"> из </w:t>
      </w:r>
      <w:r w:rsidR="00E2795F" w:rsidRPr="001C27D6">
        <w:rPr>
          <w:sz w:val="22"/>
        </w:rPr>
        <w:t xml:space="preserve">п. 3 настоящего Порядка </w:t>
      </w:r>
      <w:r w:rsidR="004C3B92" w:rsidRPr="001C27D6">
        <w:rPr>
          <w:sz w:val="22"/>
        </w:rPr>
        <w:t>информация о п</w:t>
      </w:r>
      <w:r w:rsidR="00DB7AD6" w:rsidRPr="001C27D6">
        <w:rPr>
          <w:sz w:val="22"/>
        </w:rPr>
        <w:t xml:space="preserve">одтверждении </w:t>
      </w:r>
      <w:r w:rsidR="004C3B92" w:rsidRPr="001C27D6">
        <w:rPr>
          <w:sz w:val="22"/>
        </w:rPr>
        <w:t xml:space="preserve">или отклонении </w:t>
      </w:r>
      <w:r w:rsidRPr="001C27D6">
        <w:rPr>
          <w:sz w:val="22"/>
        </w:rPr>
        <w:t xml:space="preserve">Заказа автоматически </w:t>
      </w:r>
      <w:r w:rsidR="004C3B92" w:rsidRPr="001C27D6">
        <w:rPr>
          <w:sz w:val="22"/>
        </w:rPr>
        <w:t>п</w:t>
      </w:r>
      <w:r w:rsidR="00DB7AD6" w:rsidRPr="001C27D6">
        <w:rPr>
          <w:sz w:val="22"/>
        </w:rPr>
        <w:t xml:space="preserve">ередается </w:t>
      </w:r>
      <w:r w:rsidR="00C27653" w:rsidRPr="001C27D6">
        <w:rPr>
          <w:sz w:val="22"/>
        </w:rPr>
        <w:t>(интегрируется) в</w:t>
      </w:r>
      <w:r w:rsidR="006806BE" w:rsidRPr="001C27D6">
        <w:rPr>
          <w:sz w:val="22"/>
        </w:rPr>
        <w:t xml:space="preserve"> ИС</w:t>
      </w:r>
      <w:r w:rsidR="00150F89" w:rsidRPr="001C27D6">
        <w:rPr>
          <w:sz w:val="22"/>
        </w:rPr>
        <w:t>.</w:t>
      </w:r>
      <w:r w:rsidR="006806BE" w:rsidRPr="001C27D6">
        <w:rPr>
          <w:sz w:val="22"/>
        </w:rPr>
        <w:t xml:space="preserve"> </w:t>
      </w:r>
    </w:p>
    <w:p w14:paraId="2CF7EEDA" w14:textId="77777777" w:rsidR="00B1122B" w:rsidRPr="001C27D6" w:rsidRDefault="00B1122B" w:rsidP="00A43C68">
      <w:pPr>
        <w:pStyle w:val="a5"/>
        <w:numPr>
          <w:ilvl w:val="1"/>
          <w:numId w:val="2"/>
        </w:numPr>
        <w:ind w:left="0" w:hanging="567"/>
        <w:jc w:val="both"/>
        <w:rPr>
          <w:sz w:val="22"/>
        </w:rPr>
      </w:pPr>
      <w:r w:rsidRPr="001C27D6">
        <w:rPr>
          <w:sz w:val="22"/>
        </w:rPr>
        <w:t>Сог</w:t>
      </w:r>
      <w:r w:rsidR="00046BAB" w:rsidRPr="001C27D6">
        <w:rPr>
          <w:sz w:val="22"/>
        </w:rPr>
        <w:t>ласованным считается Заказ, подтвержденный Поставщиком в соответствии с п. 2.3. Порядка</w:t>
      </w:r>
      <w:r w:rsidRPr="001C27D6">
        <w:rPr>
          <w:sz w:val="22"/>
        </w:rPr>
        <w:t>, такой Заказ считается принятым Поставщиком к исполнению.</w:t>
      </w:r>
    </w:p>
    <w:p w14:paraId="04026E15" w14:textId="3D9DEC05" w:rsidR="00A43C68" w:rsidRPr="001C27D6" w:rsidRDefault="00B1122B" w:rsidP="00B1122B">
      <w:pPr>
        <w:pStyle w:val="a5"/>
        <w:ind w:left="0"/>
        <w:jc w:val="both"/>
        <w:rPr>
          <w:sz w:val="22"/>
        </w:rPr>
      </w:pPr>
      <w:r w:rsidRPr="001C27D6">
        <w:rPr>
          <w:sz w:val="22"/>
        </w:rPr>
        <w:t>Заказ, о</w:t>
      </w:r>
      <w:r w:rsidR="00046BAB" w:rsidRPr="001C27D6">
        <w:rPr>
          <w:sz w:val="22"/>
        </w:rPr>
        <w:t xml:space="preserve">тклоненный Поставщиком </w:t>
      </w:r>
      <w:r w:rsidRPr="001C27D6">
        <w:rPr>
          <w:sz w:val="22"/>
        </w:rPr>
        <w:t xml:space="preserve">полностью или в части, </w:t>
      </w:r>
      <w:r w:rsidR="00046BAB" w:rsidRPr="001C27D6">
        <w:rPr>
          <w:sz w:val="22"/>
        </w:rPr>
        <w:t xml:space="preserve">а также Заказ, по которому в установленные </w:t>
      </w:r>
      <w:r w:rsidRPr="001C27D6">
        <w:rPr>
          <w:sz w:val="22"/>
        </w:rPr>
        <w:t xml:space="preserve">Договором </w:t>
      </w:r>
      <w:r w:rsidR="00046BAB" w:rsidRPr="001C27D6">
        <w:rPr>
          <w:sz w:val="22"/>
        </w:rPr>
        <w:t>сроки в соответствии с п. 2.3. Порядка не получен</w:t>
      </w:r>
      <w:r w:rsidR="0068294E" w:rsidRPr="001C27D6">
        <w:rPr>
          <w:sz w:val="22"/>
        </w:rPr>
        <w:t xml:space="preserve">о подтверждение </w:t>
      </w:r>
      <w:r w:rsidR="00046BAB" w:rsidRPr="001C27D6">
        <w:rPr>
          <w:sz w:val="22"/>
        </w:rPr>
        <w:t>Поставщика, считается не согласованным.</w:t>
      </w:r>
    </w:p>
    <w:p w14:paraId="4D0A51C6" w14:textId="54582CEA" w:rsidR="00C570DB" w:rsidRPr="001C27D6" w:rsidRDefault="004D097F" w:rsidP="00A43C68">
      <w:pPr>
        <w:pStyle w:val="a5"/>
        <w:ind w:left="0"/>
        <w:jc w:val="both"/>
        <w:rPr>
          <w:sz w:val="22"/>
        </w:rPr>
      </w:pPr>
      <w:r w:rsidRPr="001C27D6">
        <w:rPr>
          <w:sz w:val="22"/>
        </w:rPr>
        <w:t>Покупатель, получивший отклонение Заказа полностью/в части</w:t>
      </w:r>
      <w:r w:rsidR="00C570DB" w:rsidRPr="001C27D6">
        <w:rPr>
          <w:sz w:val="22"/>
        </w:rPr>
        <w:t xml:space="preserve">, </w:t>
      </w:r>
      <w:r w:rsidRPr="001C27D6">
        <w:rPr>
          <w:sz w:val="22"/>
        </w:rPr>
        <w:t>вправе</w:t>
      </w:r>
      <w:r w:rsidR="00C570DB" w:rsidRPr="001C27D6">
        <w:rPr>
          <w:sz w:val="22"/>
        </w:rPr>
        <w:t xml:space="preserve"> направить </w:t>
      </w:r>
      <w:r w:rsidRPr="001C27D6">
        <w:rPr>
          <w:sz w:val="22"/>
        </w:rPr>
        <w:t xml:space="preserve">Поставщику измененный Заказ или сформировать новый. В </w:t>
      </w:r>
      <w:r w:rsidR="00C570DB" w:rsidRPr="001C27D6">
        <w:rPr>
          <w:sz w:val="22"/>
        </w:rPr>
        <w:t xml:space="preserve">таких </w:t>
      </w:r>
      <w:r w:rsidRPr="001C27D6">
        <w:rPr>
          <w:sz w:val="22"/>
        </w:rPr>
        <w:t>случаях согласование измененного</w:t>
      </w:r>
      <w:r w:rsidR="00935AA1" w:rsidRPr="001C27D6">
        <w:rPr>
          <w:sz w:val="22"/>
        </w:rPr>
        <w:t xml:space="preserve"> или </w:t>
      </w:r>
      <w:r w:rsidRPr="001C27D6">
        <w:rPr>
          <w:sz w:val="22"/>
        </w:rPr>
        <w:t xml:space="preserve">нового Заказа осуществляется по правилам, предусмотренным </w:t>
      </w:r>
      <w:r w:rsidR="00C27653" w:rsidRPr="001C27D6">
        <w:rPr>
          <w:sz w:val="22"/>
        </w:rPr>
        <w:t>п.п. 2.</w:t>
      </w:r>
      <w:proofErr w:type="gramStart"/>
      <w:r w:rsidR="00C27653" w:rsidRPr="001C27D6">
        <w:rPr>
          <w:sz w:val="22"/>
        </w:rPr>
        <w:t>1.-</w:t>
      </w:r>
      <w:proofErr w:type="gramEnd"/>
      <w:r w:rsidR="001F3369" w:rsidRPr="001C27D6">
        <w:rPr>
          <w:sz w:val="22"/>
        </w:rPr>
        <w:t xml:space="preserve"> </w:t>
      </w:r>
      <w:r w:rsidR="00C27653" w:rsidRPr="001C27D6">
        <w:rPr>
          <w:sz w:val="22"/>
        </w:rPr>
        <w:t xml:space="preserve">2.3. </w:t>
      </w:r>
      <w:r w:rsidR="00647314" w:rsidRPr="001C27D6">
        <w:rPr>
          <w:sz w:val="22"/>
        </w:rPr>
        <w:t>Порядк</w:t>
      </w:r>
      <w:r w:rsidR="00C27653" w:rsidRPr="001C27D6">
        <w:rPr>
          <w:sz w:val="22"/>
        </w:rPr>
        <w:t>а</w:t>
      </w:r>
      <w:r w:rsidR="00647314" w:rsidRPr="001C27D6">
        <w:rPr>
          <w:sz w:val="22"/>
        </w:rPr>
        <w:t>.</w:t>
      </w:r>
    </w:p>
    <w:p w14:paraId="1FEFF52B" w14:textId="77777777" w:rsidR="00170725" w:rsidRPr="001C27D6" w:rsidRDefault="00C27653" w:rsidP="00170725">
      <w:pPr>
        <w:pStyle w:val="a5"/>
        <w:numPr>
          <w:ilvl w:val="0"/>
          <w:numId w:val="2"/>
        </w:numPr>
        <w:ind w:left="0" w:hanging="567"/>
        <w:jc w:val="both"/>
        <w:rPr>
          <w:sz w:val="22"/>
        </w:rPr>
      </w:pPr>
      <w:r w:rsidRPr="001C27D6">
        <w:rPr>
          <w:sz w:val="22"/>
        </w:rPr>
        <w:t xml:space="preserve">Согласование Заказа </w:t>
      </w:r>
      <w:r w:rsidR="00935AA1" w:rsidRPr="001C27D6">
        <w:rPr>
          <w:sz w:val="22"/>
        </w:rPr>
        <w:t>путем подписания с</w:t>
      </w:r>
      <w:r w:rsidR="00170725" w:rsidRPr="001C27D6">
        <w:rPr>
          <w:sz w:val="22"/>
        </w:rPr>
        <w:t>торонами</w:t>
      </w:r>
      <w:r w:rsidR="00935AA1" w:rsidRPr="001C27D6">
        <w:rPr>
          <w:sz w:val="22"/>
        </w:rPr>
        <w:t xml:space="preserve"> спецификации </w:t>
      </w:r>
      <w:r w:rsidR="00170725" w:rsidRPr="001C27D6">
        <w:rPr>
          <w:sz w:val="22"/>
        </w:rPr>
        <w:t>осуществляется в следующем порядке:</w:t>
      </w:r>
    </w:p>
    <w:p w14:paraId="539D3D19" w14:textId="77777777" w:rsidR="00F17F20" w:rsidRPr="001C27D6" w:rsidRDefault="00170725" w:rsidP="00114313">
      <w:pPr>
        <w:pStyle w:val="a5"/>
        <w:numPr>
          <w:ilvl w:val="1"/>
          <w:numId w:val="2"/>
        </w:numPr>
        <w:ind w:left="0" w:hanging="567"/>
        <w:jc w:val="both"/>
        <w:rPr>
          <w:sz w:val="22"/>
        </w:rPr>
      </w:pPr>
      <w:r w:rsidRPr="001C27D6">
        <w:rPr>
          <w:sz w:val="22"/>
        </w:rPr>
        <w:t xml:space="preserve">Покупатель </w:t>
      </w:r>
      <w:r w:rsidR="00F17F20" w:rsidRPr="001C27D6">
        <w:rPr>
          <w:sz w:val="22"/>
        </w:rPr>
        <w:t xml:space="preserve">направляет Поставщику электронную копию (скан) подписанной им </w:t>
      </w:r>
      <w:r w:rsidRPr="001C27D6">
        <w:rPr>
          <w:sz w:val="22"/>
        </w:rPr>
        <w:t>спецификации</w:t>
      </w:r>
      <w:r w:rsidR="00935AA1" w:rsidRPr="001C27D6">
        <w:rPr>
          <w:sz w:val="22"/>
        </w:rPr>
        <w:t>, в которой указаны сведения</w:t>
      </w:r>
      <w:r w:rsidR="001F3369" w:rsidRPr="001C27D6">
        <w:rPr>
          <w:sz w:val="22"/>
        </w:rPr>
        <w:t xml:space="preserve">, </w:t>
      </w:r>
      <w:r w:rsidRPr="001C27D6">
        <w:rPr>
          <w:sz w:val="22"/>
        </w:rPr>
        <w:t>предусмотренн</w:t>
      </w:r>
      <w:r w:rsidR="00935AA1" w:rsidRPr="001C27D6">
        <w:rPr>
          <w:sz w:val="22"/>
        </w:rPr>
        <w:t>ые</w:t>
      </w:r>
      <w:r w:rsidR="001F3369" w:rsidRPr="001C27D6">
        <w:rPr>
          <w:sz w:val="22"/>
        </w:rPr>
        <w:t xml:space="preserve"> п. 4 </w:t>
      </w:r>
      <w:r w:rsidRPr="001C27D6">
        <w:rPr>
          <w:sz w:val="22"/>
        </w:rPr>
        <w:t>Порядка.</w:t>
      </w:r>
    </w:p>
    <w:p w14:paraId="523DD70D" w14:textId="77777777" w:rsidR="002F3E21" w:rsidRPr="001C27D6" w:rsidRDefault="00F17F20" w:rsidP="00F17F20">
      <w:pPr>
        <w:pStyle w:val="a5"/>
        <w:numPr>
          <w:ilvl w:val="1"/>
          <w:numId w:val="2"/>
        </w:numPr>
        <w:ind w:left="0" w:hanging="567"/>
        <w:jc w:val="both"/>
        <w:rPr>
          <w:sz w:val="22"/>
        </w:rPr>
      </w:pPr>
      <w:r w:rsidRPr="001C27D6">
        <w:rPr>
          <w:sz w:val="22"/>
        </w:rPr>
        <w:t xml:space="preserve">В сроки, указанные в Договоре, Поставщик обязан подтвердить </w:t>
      </w:r>
      <w:r w:rsidR="00D221F3" w:rsidRPr="001C27D6">
        <w:rPr>
          <w:sz w:val="22"/>
        </w:rPr>
        <w:t>Заказ/</w:t>
      </w:r>
      <w:r w:rsidR="00935AA1" w:rsidRPr="001C27D6">
        <w:rPr>
          <w:sz w:val="22"/>
        </w:rPr>
        <w:t xml:space="preserve">спецификацию </w:t>
      </w:r>
      <w:r w:rsidRPr="001C27D6">
        <w:rPr>
          <w:sz w:val="22"/>
        </w:rPr>
        <w:t>путем направления электронной копии (скана) подписанной уполномоченным представителем</w:t>
      </w:r>
      <w:r w:rsidR="002F3E21" w:rsidRPr="001C27D6">
        <w:rPr>
          <w:sz w:val="22"/>
        </w:rPr>
        <w:t xml:space="preserve"> поставщика и заверенной печатью поставщика (если поставщик имеет печать согласно правилам национального законодательства)</w:t>
      </w:r>
      <w:r w:rsidRPr="001C27D6">
        <w:rPr>
          <w:sz w:val="22"/>
        </w:rPr>
        <w:t xml:space="preserve"> спецификации на электронный адрес Покупателя, либо в те же сроки направить Покупат</w:t>
      </w:r>
      <w:r w:rsidR="00935AA1" w:rsidRPr="001C27D6">
        <w:rPr>
          <w:sz w:val="22"/>
        </w:rPr>
        <w:t xml:space="preserve">елю информацию о ее </w:t>
      </w:r>
      <w:r w:rsidRPr="001C27D6">
        <w:rPr>
          <w:sz w:val="22"/>
        </w:rPr>
        <w:t xml:space="preserve">отклонении с указанием причин. </w:t>
      </w:r>
    </w:p>
    <w:p w14:paraId="296FE7F0" w14:textId="77777777" w:rsidR="001F3369" w:rsidRPr="001C27D6" w:rsidRDefault="00F17F20" w:rsidP="00581BEB">
      <w:pPr>
        <w:pStyle w:val="a5"/>
        <w:numPr>
          <w:ilvl w:val="1"/>
          <w:numId w:val="2"/>
        </w:numPr>
        <w:ind w:left="0" w:hanging="567"/>
        <w:jc w:val="both"/>
        <w:rPr>
          <w:sz w:val="22"/>
        </w:rPr>
      </w:pPr>
      <w:r w:rsidRPr="001C27D6">
        <w:rPr>
          <w:sz w:val="22"/>
        </w:rPr>
        <w:t xml:space="preserve">С момента получения Покупателем </w:t>
      </w:r>
      <w:r w:rsidR="002F3E21" w:rsidRPr="001C27D6">
        <w:rPr>
          <w:sz w:val="22"/>
        </w:rPr>
        <w:t xml:space="preserve">подписанной и оформленной </w:t>
      </w:r>
      <w:r w:rsidR="001F3369" w:rsidRPr="001C27D6">
        <w:rPr>
          <w:sz w:val="22"/>
        </w:rPr>
        <w:t xml:space="preserve">в соответствии с </w:t>
      </w:r>
      <w:r w:rsidR="002F3E21" w:rsidRPr="001C27D6">
        <w:rPr>
          <w:sz w:val="22"/>
        </w:rPr>
        <w:t>п. 3.2. Порядка Спецификации, такая спецификация считается согласованной</w:t>
      </w:r>
      <w:r w:rsidR="00935AA1" w:rsidRPr="001C27D6">
        <w:rPr>
          <w:sz w:val="22"/>
        </w:rPr>
        <w:t xml:space="preserve"> сторонами</w:t>
      </w:r>
      <w:r w:rsidR="002F3E21" w:rsidRPr="001C27D6">
        <w:rPr>
          <w:sz w:val="22"/>
        </w:rPr>
        <w:t xml:space="preserve">, а Заказ - подтвержденным и принятым </w:t>
      </w:r>
      <w:r w:rsidR="001F3369" w:rsidRPr="001C27D6">
        <w:rPr>
          <w:sz w:val="22"/>
        </w:rPr>
        <w:t>поставщиком к исполнению.</w:t>
      </w:r>
    </w:p>
    <w:p w14:paraId="4521B056" w14:textId="09DCA1CE" w:rsidR="001F3369" w:rsidRPr="001C27D6" w:rsidRDefault="001F3369" w:rsidP="00581BEB">
      <w:pPr>
        <w:pStyle w:val="a5"/>
        <w:numPr>
          <w:ilvl w:val="1"/>
          <w:numId w:val="2"/>
        </w:numPr>
        <w:ind w:left="0" w:hanging="567"/>
        <w:jc w:val="both"/>
        <w:rPr>
          <w:sz w:val="22"/>
        </w:rPr>
      </w:pPr>
      <w:r w:rsidRPr="001C27D6">
        <w:rPr>
          <w:sz w:val="22"/>
        </w:rPr>
        <w:t>В случае отк</w:t>
      </w:r>
      <w:r w:rsidR="00935AA1" w:rsidRPr="001C27D6">
        <w:rPr>
          <w:sz w:val="22"/>
        </w:rPr>
        <w:t>аза Поставщика от подписания спецификации</w:t>
      </w:r>
      <w:r w:rsidRPr="001C27D6">
        <w:rPr>
          <w:sz w:val="22"/>
        </w:rPr>
        <w:t xml:space="preserve"> или неполучения </w:t>
      </w:r>
      <w:r w:rsidR="002F3E21" w:rsidRPr="001C27D6">
        <w:rPr>
          <w:sz w:val="22"/>
        </w:rPr>
        <w:t xml:space="preserve">Покупателем </w:t>
      </w:r>
      <w:r w:rsidRPr="001C27D6">
        <w:rPr>
          <w:sz w:val="22"/>
        </w:rPr>
        <w:t xml:space="preserve">подписанной и надлежаще оформленной согласно требований п. 3.2. Порядка Спецификации, спецификация считается </w:t>
      </w:r>
      <w:r w:rsidR="00935AA1" w:rsidRPr="001C27D6">
        <w:rPr>
          <w:sz w:val="22"/>
        </w:rPr>
        <w:t xml:space="preserve">не </w:t>
      </w:r>
      <w:r w:rsidRPr="001C27D6">
        <w:rPr>
          <w:sz w:val="22"/>
        </w:rPr>
        <w:t>согласованной</w:t>
      </w:r>
      <w:r w:rsidR="00935AA1" w:rsidRPr="001C27D6">
        <w:rPr>
          <w:sz w:val="22"/>
        </w:rPr>
        <w:t xml:space="preserve"> сторонами</w:t>
      </w:r>
      <w:r w:rsidRPr="001C27D6">
        <w:rPr>
          <w:sz w:val="22"/>
        </w:rPr>
        <w:t>, а Заказ – не подтвержденным и не</w:t>
      </w:r>
      <w:r w:rsidR="001C27D6" w:rsidRPr="001C27D6">
        <w:rPr>
          <w:sz w:val="22"/>
        </w:rPr>
        <w:t xml:space="preserve"> </w:t>
      </w:r>
      <w:r w:rsidRPr="001C27D6">
        <w:rPr>
          <w:sz w:val="22"/>
        </w:rPr>
        <w:t>принятым поставщиком к исполнению.</w:t>
      </w:r>
    </w:p>
    <w:p w14:paraId="3876BE64" w14:textId="77777777" w:rsidR="001F3369" w:rsidRPr="001C27D6" w:rsidRDefault="003E5FED" w:rsidP="001F3369">
      <w:pPr>
        <w:pStyle w:val="a5"/>
        <w:numPr>
          <w:ilvl w:val="0"/>
          <w:numId w:val="2"/>
        </w:numPr>
        <w:ind w:left="0" w:hanging="567"/>
        <w:jc w:val="both"/>
        <w:rPr>
          <w:sz w:val="22"/>
        </w:rPr>
      </w:pPr>
      <w:r w:rsidRPr="001C27D6">
        <w:rPr>
          <w:sz w:val="22"/>
        </w:rPr>
        <w:t>З</w:t>
      </w:r>
      <w:r w:rsidR="00935AA1" w:rsidRPr="001C27D6">
        <w:rPr>
          <w:sz w:val="22"/>
        </w:rPr>
        <w:t>аказ (</w:t>
      </w:r>
      <w:r w:rsidR="001F3369" w:rsidRPr="001C27D6">
        <w:rPr>
          <w:sz w:val="22"/>
        </w:rPr>
        <w:t>электронн</w:t>
      </w:r>
      <w:r w:rsidR="00EE54F6" w:rsidRPr="001C27D6">
        <w:rPr>
          <w:sz w:val="22"/>
        </w:rPr>
        <w:t>ая</w:t>
      </w:r>
      <w:r w:rsidR="001F3369" w:rsidRPr="001C27D6">
        <w:rPr>
          <w:sz w:val="22"/>
        </w:rPr>
        <w:t xml:space="preserve"> форм</w:t>
      </w:r>
      <w:r w:rsidR="00EE54F6" w:rsidRPr="001C27D6">
        <w:rPr>
          <w:sz w:val="22"/>
        </w:rPr>
        <w:t>а</w:t>
      </w:r>
      <w:r w:rsidR="001F3369" w:rsidRPr="001C27D6">
        <w:rPr>
          <w:sz w:val="22"/>
        </w:rPr>
        <w:t xml:space="preserve"> Заказа</w:t>
      </w:r>
      <w:r w:rsidR="00935AA1" w:rsidRPr="001C27D6">
        <w:rPr>
          <w:sz w:val="22"/>
        </w:rPr>
        <w:t>/</w:t>
      </w:r>
      <w:r w:rsidR="001F3369" w:rsidRPr="001C27D6">
        <w:rPr>
          <w:sz w:val="22"/>
        </w:rPr>
        <w:t>спецификаци</w:t>
      </w:r>
      <w:r w:rsidR="00EE54F6" w:rsidRPr="001C27D6">
        <w:rPr>
          <w:sz w:val="22"/>
        </w:rPr>
        <w:t>я</w:t>
      </w:r>
      <w:r w:rsidR="00935AA1" w:rsidRPr="001C27D6">
        <w:rPr>
          <w:sz w:val="22"/>
        </w:rPr>
        <w:t xml:space="preserve"> в бумажной форме)</w:t>
      </w:r>
      <w:r w:rsidRPr="001C27D6">
        <w:rPr>
          <w:sz w:val="22"/>
        </w:rPr>
        <w:t xml:space="preserve"> на поставку партии должен содержать: </w:t>
      </w:r>
    </w:p>
    <w:p w14:paraId="3E72D26D" w14:textId="77777777" w:rsidR="001F3369" w:rsidRPr="001C27D6" w:rsidRDefault="001F3369" w:rsidP="001F3369">
      <w:pPr>
        <w:pStyle w:val="a5"/>
        <w:ind w:left="0"/>
        <w:jc w:val="both"/>
        <w:rPr>
          <w:sz w:val="22"/>
        </w:rPr>
      </w:pPr>
      <w:r w:rsidRPr="001C27D6">
        <w:rPr>
          <w:sz w:val="22"/>
        </w:rPr>
        <w:t>- наименовани</w:t>
      </w:r>
      <w:r w:rsidR="003E5FED" w:rsidRPr="001C27D6">
        <w:rPr>
          <w:sz w:val="22"/>
        </w:rPr>
        <w:t>е</w:t>
      </w:r>
      <w:r w:rsidRPr="001C27D6">
        <w:rPr>
          <w:sz w:val="22"/>
        </w:rPr>
        <w:t xml:space="preserve"> товаров</w:t>
      </w:r>
      <w:r w:rsidR="00EE54F6" w:rsidRPr="001C27D6">
        <w:rPr>
          <w:sz w:val="22"/>
        </w:rPr>
        <w:t>,</w:t>
      </w:r>
    </w:p>
    <w:p w14:paraId="55FF801B" w14:textId="77777777" w:rsidR="00935AA1" w:rsidRPr="001C27D6" w:rsidRDefault="003E5FED" w:rsidP="001F3369">
      <w:pPr>
        <w:pStyle w:val="a5"/>
        <w:ind w:left="0"/>
        <w:jc w:val="both"/>
        <w:rPr>
          <w:sz w:val="22"/>
        </w:rPr>
      </w:pPr>
      <w:r w:rsidRPr="001C27D6">
        <w:rPr>
          <w:sz w:val="22"/>
        </w:rPr>
        <w:t>- количество</w:t>
      </w:r>
      <w:r w:rsidR="008C3E16" w:rsidRPr="001C27D6">
        <w:rPr>
          <w:sz w:val="22"/>
        </w:rPr>
        <w:t xml:space="preserve"> товаров</w:t>
      </w:r>
      <w:r w:rsidR="00EE54F6" w:rsidRPr="001C27D6">
        <w:rPr>
          <w:sz w:val="22"/>
        </w:rPr>
        <w:t>,</w:t>
      </w:r>
    </w:p>
    <w:p w14:paraId="45E263D9" w14:textId="77777777" w:rsidR="008C3E16" w:rsidRPr="001C27D6" w:rsidRDefault="008C3E16" w:rsidP="001F3369">
      <w:pPr>
        <w:pStyle w:val="a5"/>
        <w:ind w:left="0"/>
        <w:jc w:val="both"/>
        <w:rPr>
          <w:sz w:val="22"/>
        </w:rPr>
      </w:pPr>
      <w:r w:rsidRPr="001C27D6">
        <w:rPr>
          <w:sz w:val="22"/>
        </w:rPr>
        <w:t>- цен</w:t>
      </w:r>
      <w:r w:rsidR="003E5FED" w:rsidRPr="001C27D6">
        <w:rPr>
          <w:sz w:val="22"/>
        </w:rPr>
        <w:t>у</w:t>
      </w:r>
      <w:r w:rsidRPr="001C27D6">
        <w:rPr>
          <w:sz w:val="22"/>
        </w:rPr>
        <w:t xml:space="preserve"> товаров</w:t>
      </w:r>
      <w:r w:rsidR="00EE54F6" w:rsidRPr="001C27D6">
        <w:rPr>
          <w:sz w:val="22"/>
        </w:rPr>
        <w:t>,</w:t>
      </w:r>
    </w:p>
    <w:p w14:paraId="191D6615" w14:textId="77777777" w:rsidR="008C3E16" w:rsidRPr="001C27D6" w:rsidRDefault="008C3E16" w:rsidP="001F3369">
      <w:pPr>
        <w:pStyle w:val="a5"/>
        <w:ind w:left="0"/>
        <w:jc w:val="both"/>
        <w:rPr>
          <w:sz w:val="22"/>
        </w:rPr>
      </w:pPr>
      <w:r w:rsidRPr="001C27D6">
        <w:rPr>
          <w:sz w:val="22"/>
        </w:rPr>
        <w:t xml:space="preserve">- условия поставки </w:t>
      </w:r>
      <w:r w:rsidR="003E5FED" w:rsidRPr="001C27D6">
        <w:rPr>
          <w:sz w:val="22"/>
        </w:rPr>
        <w:t xml:space="preserve">товаров согласно </w:t>
      </w:r>
      <w:r w:rsidRPr="001C27D6">
        <w:rPr>
          <w:sz w:val="22"/>
        </w:rPr>
        <w:t>Инкотермс</w:t>
      </w:r>
      <w:r w:rsidR="00EE54F6" w:rsidRPr="001C27D6">
        <w:rPr>
          <w:sz w:val="22"/>
        </w:rPr>
        <w:t>,</w:t>
      </w:r>
    </w:p>
    <w:p w14:paraId="17E1FCD6" w14:textId="5C73D717" w:rsidR="008C3E16" w:rsidRPr="001C27D6" w:rsidRDefault="008C3E16" w:rsidP="001F3369">
      <w:pPr>
        <w:pStyle w:val="a5"/>
        <w:ind w:left="0"/>
        <w:jc w:val="both"/>
        <w:rPr>
          <w:sz w:val="22"/>
        </w:rPr>
      </w:pPr>
      <w:r w:rsidRPr="001C27D6">
        <w:rPr>
          <w:sz w:val="22"/>
        </w:rPr>
        <w:t>- срок поставки</w:t>
      </w:r>
      <w:r w:rsidR="007943BA" w:rsidRPr="001C27D6">
        <w:rPr>
          <w:sz w:val="22"/>
        </w:rPr>
        <w:t>.</w:t>
      </w:r>
    </w:p>
    <w:p w14:paraId="6DB5B07D" w14:textId="2FAF62DB" w:rsidR="007943BA" w:rsidRPr="001C27D6" w:rsidRDefault="007943BA" w:rsidP="001F3369">
      <w:pPr>
        <w:pStyle w:val="a5"/>
        <w:ind w:left="0"/>
        <w:jc w:val="both"/>
        <w:rPr>
          <w:sz w:val="22"/>
        </w:rPr>
      </w:pPr>
      <w:r w:rsidRPr="001C27D6">
        <w:rPr>
          <w:sz w:val="22"/>
        </w:rPr>
        <w:t>Дополнительно в Заказе могут быть указаны иные сведения исходя обстоятельств поставки и вида поставляемых товаров. Перечень информации, которая может быть указана в Заказе, приведен в Приложении № 1 к настоящему Порядку.</w:t>
      </w:r>
    </w:p>
    <w:p w14:paraId="45D7B1EE" w14:textId="77777777" w:rsidR="009777F0" w:rsidRPr="001C27D6" w:rsidRDefault="00B64D3B" w:rsidP="00A1072C">
      <w:pPr>
        <w:pStyle w:val="a5"/>
        <w:numPr>
          <w:ilvl w:val="0"/>
          <w:numId w:val="2"/>
        </w:numPr>
        <w:ind w:left="0"/>
        <w:jc w:val="both"/>
        <w:rPr>
          <w:sz w:val="22"/>
        </w:rPr>
      </w:pPr>
      <w:r w:rsidRPr="001C27D6">
        <w:rPr>
          <w:sz w:val="22"/>
        </w:rPr>
        <w:lastRenderedPageBreak/>
        <w:t>Согласование Заказа</w:t>
      </w:r>
      <w:r w:rsidR="008C3E16" w:rsidRPr="001C27D6">
        <w:rPr>
          <w:sz w:val="22"/>
        </w:rPr>
        <w:t xml:space="preserve"> (электронной формы Заказа, бумажной формы спецификации) </w:t>
      </w:r>
      <w:r w:rsidRPr="001C27D6">
        <w:rPr>
          <w:sz w:val="22"/>
        </w:rPr>
        <w:t>осуществляется</w:t>
      </w:r>
      <w:r w:rsidR="009777F0" w:rsidRPr="001C27D6">
        <w:rPr>
          <w:sz w:val="22"/>
        </w:rPr>
        <w:t xml:space="preserve"> посредством</w:t>
      </w:r>
      <w:r w:rsidR="00D038DF" w:rsidRPr="001C27D6">
        <w:rPr>
          <w:sz w:val="22"/>
        </w:rPr>
        <w:t xml:space="preserve"> электронных адресов</w:t>
      </w:r>
      <w:r w:rsidR="00593E68" w:rsidRPr="001C27D6">
        <w:rPr>
          <w:sz w:val="22"/>
        </w:rPr>
        <w:t xml:space="preserve"> Сторон</w:t>
      </w:r>
      <w:r w:rsidRPr="001C27D6">
        <w:rPr>
          <w:sz w:val="22"/>
        </w:rPr>
        <w:t>:</w:t>
      </w:r>
    </w:p>
    <w:p w14:paraId="7ED1D1BF" w14:textId="77777777" w:rsidR="008C3E16" w:rsidRPr="001C27D6" w:rsidRDefault="009777F0" w:rsidP="008C3E16">
      <w:pPr>
        <w:pStyle w:val="a5"/>
        <w:numPr>
          <w:ilvl w:val="0"/>
          <w:numId w:val="8"/>
        </w:numPr>
        <w:ind w:left="426"/>
        <w:jc w:val="both"/>
        <w:rPr>
          <w:sz w:val="22"/>
        </w:rPr>
      </w:pPr>
      <w:r w:rsidRPr="001C27D6">
        <w:rPr>
          <w:sz w:val="22"/>
        </w:rPr>
        <w:t>от Покупателя</w:t>
      </w:r>
      <w:r w:rsidR="00A423E3" w:rsidRPr="001C27D6">
        <w:rPr>
          <w:sz w:val="22"/>
        </w:rPr>
        <w:t xml:space="preserve">: </w:t>
      </w:r>
      <w:r w:rsidRPr="001C27D6">
        <w:rPr>
          <w:sz w:val="22"/>
        </w:rPr>
        <w:t>адрес</w:t>
      </w:r>
      <w:r w:rsidR="00A423E3" w:rsidRPr="001C27D6">
        <w:rPr>
          <w:sz w:val="22"/>
        </w:rPr>
        <w:t xml:space="preserve">ов </w:t>
      </w:r>
      <w:r w:rsidRPr="001C27D6">
        <w:rPr>
          <w:sz w:val="22"/>
        </w:rPr>
        <w:t>электронной почты, содержащ</w:t>
      </w:r>
      <w:r w:rsidR="00A423E3" w:rsidRPr="001C27D6">
        <w:rPr>
          <w:sz w:val="22"/>
        </w:rPr>
        <w:t>их</w:t>
      </w:r>
      <w:r w:rsidRPr="001C27D6">
        <w:rPr>
          <w:sz w:val="22"/>
        </w:rPr>
        <w:t xml:space="preserve"> доменное имя</w:t>
      </w:r>
      <w:r w:rsidR="003275E3" w:rsidRPr="001C27D6">
        <w:rPr>
          <w:sz w:val="22"/>
        </w:rPr>
        <w:t xml:space="preserve"> </w:t>
      </w:r>
      <w:r w:rsidRPr="001C27D6">
        <w:rPr>
          <w:sz w:val="22"/>
        </w:rPr>
        <w:t xml:space="preserve"> </w:t>
      </w:r>
      <w:hyperlink r:id="rId8" w:history="1">
        <w:r w:rsidRPr="001C27D6">
          <w:rPr>
            <w:rStyle w:val="a4"/>
            <w:sz w:val="22"/>
          </w:rPr>
          <w:t>______@</w:t>
        </w:r>
        <w:r w:rsidRPr="001C27D6">
          <w:rPr>
            <w:rStyle w:val="a4"/>
            <w:sz w:val="22"/>
            <w:lang w:val="en-US"/>
          </w:rPr>
          <w:t>x</w:t>
        </w:r>
        <w:r w:rsidRPr="001C27D6">
          <w:rPr>
            <w:rStyle w:val="a4"/>
            <w:sz w:val="22"/>
          </w:rPr>
          <w:t>5.</w:t>
        </w:r>
        <w:r w:rsidRPr="001C27D6">
          <w:rPr>
            <w:rStyle w:val="a4"/>
            <w:sz w:val="22"/>
            <w:lang w:val="en-US"/>
          </w:rPr>
          <w:t>ru</w:t>
        </w:r>
      </w:hyperlink>
      <w:r w:rsidR="008C3E16" w:rsidRPr="001C27D6">
        <w:rPr>
          <w:sz w:val="22"/>
        </w:rPr>
        <w:t>;</w:t>
      </w:r>
    </w:p>
    <w:p w14:paraId="526887DE" w14:textId="77777777" w:rsidR="00E819E7" w:rsidRPr="001C27D6" w:rsidRDefault="009777F0" w:rsidP="008C3E16">
      <w:pPr>
        <w:pStyle w:val="a5"/>
        <w:numPr>
          <w:ilvl w:val="0"/>
          <w:numId w:val="8"/>
        </w:numPr>
        <w:ind w:left="426"/>
        <w:jc w:val="both"/>
        <w:rPr>
          <w:sz w:val="22"/>
        </w:rPr>
      </w:pPr>
      <w:r w:rsidRPr="001C27D6">
        <w:rPr>
          <w:sz w:val="22"/>
        </w:rPr>
        <w:t>от Поставщика</w:t>
      </w:r>
      <w:r w:rsidR="00A423E3" w:rsidRPr="001C27D6">
        <w:rPr>
          <w:sz w:val="22"/>
        </w:rPr>
        <w:t>:</w:t>
      </w:r>
      <w:r w:rsidRPr="001C27D6">
        <w:rPr>
          <w:sz w:val="22"/>
        </w:rPr>
        <w:t xml:space="preserve"> </w:t>
      </w:r>
      <w:r w:rsidR="00A1072C" w:rsidRPr="001C27D6">
        <w:rPr>
          <w:sz w:val="22"/>
        </w:rPr>
        <w:t>адресов электронной почты, указанных в Договоре.</w:t>
      </w:r>
    </w:p>
    <w:p w14:paraId="0F3136AE" w14:textId="7729329D" w:rsidR="00593E68" w:rsidRDefault="00593E68" w:rsidP="00593E68">
      <w:pPr>
        <w:jc w:val="both"/>
        <w:rPr>
          <w:sz w:val="22"/>
        </w:rPr>
      </w:pPr>
      <w:r w:rsidRPr="001C27D6">
        <w:rPr>
          <w:sz w:val="22"/>
        </w:rPr>
        <w:t xml:space="preserve">Использование </w:t>
      </w:r>
      <w:r w:rsidR="008C3E16" w:rsidRPr="001C27D6">
        <w:rPr>
          <w:sz w:val="22"/>
        </w:rPr>
        <w:t>данных</w:t>
      </w:r>
      <w:r w:rsidR="00B64D3B" w:rsidRPr="001C27D6">
        <w:rPr>
          <w:sz w:val="22"/>
        </w:rPr>
        <w:t xml:space="preserve"> электронных адресов </w:t>
      </w:r>
      <w:r w:rsidR="00A423E3" w:rsidRPr="001C27D6">
        <w:rPr>
          <w:sz w:val="22"/>
        </w:rPr>
        <w:t xml:space="preserve">Сторон </w:t>
      </w:r>
      <w:r w:rsidR="00B64D3B" w:rsidRPr="001C27D6">
        <w:rPr>
          <w:sz w:val="22"/>
        </w:rPr>
        <w:t xml:space="preserve">считается </w:t>
      </w:r>
      <w:r w:rsidRPr="001C27D6">
        <w:rPr>
          <w:sz w:val="22"/>
        </w:rPr>
        <w:t>действи</w:t>
      </w:r>
      <w:r w:rsidR="00A1072C" w:rsidRPr="001C27D6">
        <w:rPr>
          <w:sz w:val="22"/>
        </w:rPr>
        <w:t xml:space="preserve">ями </w:t>
      </w:r>
      <w:r w:rsidRPr="001C27D6">
        <w:rPr>
          <w:sz w:val="22"/>
        </w:rPr>
        <w:t>уполномоченн</w:t>
      </w:r>
      <w:r w:rsidR="00C570DB" w:rsidRPr="001C27D6">
        <w:rPr>
          <w:sz w:val="22"/>
        </w:rPr>
        <w:t>ых</w:t>
      </w:r>
      <w:r w:rsidRPr="001C27D6">
        <w:rPr>
          <w:sz w:val="22"/>
        </w:rPr>
        <w:t xml:space="preserve"> представител</w:t>
      </w:r>
      <w:r w:rsidR="00C570DB" w:rsidRPr="001C27D6">
        <w:rPr>
          <w:sz w:val="22"/>
        </w:rPr>
        <w:t>ей</w:t>
      </w:r>
      <w:r w:rsidRPr="001C27D6">
        <w:rPr>
          <w:sz w:val="22"/>
        </w:rPr>
        <w:t xml:space="preserve"> соответствующей Стороны. </w:t>
      </w:r>
      <w:r w:rsidR="00A423E3" w:rsidRPr="001C27D6">
        <w:rPr>
          <w:sz w:val="22"/>
        </w:rPr>
        <w:t>При указании в</w:t>
      </w:r>
      <w:r w:rsidR="00A7230D" w:rsidRPr="001C27D6">
        <w:rPr>
          <w:sz w:val="22"/>
        </w:rPr>
        <w:t xml:space="preserve"> Договоре </w:t>
      </w:r>
      <w:r w:rsidR="00521777" w:rsidRPr="001C27D6">
        <w:rPr>
          <w:sz w:val="22"/>
        </w:rPr>
        <w:t>нескольких адресов электронной почты</w:t>
      </w:r>
      <w:r w:rsidR="00A7230D" w:rsidRPr="001C27D6">
        <w:rPr>
          <w:sz w:val="22"/>
        </w:rPr>
        <w:t xml:space="preserve"> Стороны</w:t>
      </w:r>
      <w:r w:rsidR="00521777" w:rsidRPr="001C27D6">
        <w:rPr>
          <w:sz w:val="22"/>
        </w:rPr>
        <w:t>, отправка</w:t>
      </w:r>
      <w:r w:rsidRPr="001C27D6">
        <w:rPr>
          <w:sz w:val="22"/>
        </w:rPr>
        <w:t xml:space="preserve">/получение </w:t>
      </w:r>
      <w:r w:rsidR="00521777" w:rsidRPr="001C27D6">
        <w:rPr>
          <w:sz w:val="22"/>
        </w:rPr>
        <w:t>с</w:t>
      </w:r>
      <w:r w:rsidRPr="001C27D6">
        <w:rPr>
          <w:sz w:val="22"/>
        </w:rPr>
        <w:t>/на</w:t>
      </w:r>
      <w:r w:rsidR="00521777" w:rsidRPr="001C27D6">
        <w:rPr>
          <w:sz w:val="22"/>
        </w:rPr>
        <w:t xml:space="preserve"> любо</w:t>
      </w:r>
      <w:r w:rsidR="0037643C" w:rsidRPr="001C27D6">
        <w:rPr>
          <w:sz w:val="22"/>
        </w:rPr>
        <w:t xml:space="preserve">й из данных </w:t>
      </w:r>
      <w:r w:rsidR="00521777" w:rsidRPr="001C27D6">
        <w:rPr>
          <w:sz w:val="22"/>
        </w:rPr>
        <w:t>адрес</w:t>
      </w:r>
      <w:r w:rsidR="0037643C" w:rsidRPr="001C27D6">
        <w:rPr>
          <w:sz w:val="22"/>
        </w:rPr>
        <w:t>ов</w:t>
      </w:r>
      <w:r w:rsidRPr="001C27D6">
        <w:rPr>
          <w:sz w:val="22"/>
        </w:rPr>
        <w:t>,</w:t>
      </w:r>
      <w:r w:rsidR="00521777" w:rsidRPr="001C27D6">
        <w:rPr>
          <w:sz w:val="22"/>
        </w:rPr>
        <w:t xml:space="preserve"> </w:t>
      </w:r>
      <w:r w:rsidR="00647314" w:rsidRPr="001C27D6">
        <w:rPr>
          <w:sz w:val="22"/>
        </w:rPr>
        <w:t xml:space="preserve">признается </w:t>
      </w:r>
      <w:r w:rsidRPr="001C27D6">
        <w:rPr>
          <w:sz w:val="22"/>
        </w:rPr>
        <w:t xml:space="preserve">с достоверностью исходящим/полученным </w:t>
      </w:r>
      <w:r w:rsidR="00521777" w:rsidRPr="001C27D6">
        <w:rPr>
          <w:sz w:val="22"/>
        </w:rPr>
        <w:t>уполномоченн</w:t>
      </w:r>
      <w:r w:rsidR="0037643C" w:rsidRPr="001C27D6">
        <w:rPr>
          <w:sz w:val="22"/>
        </w:rPr>
        <w:t>ым</w:t>
      </w:r>
      <w:r w:rsidR="00521777" w:rsidRPr="001C27D6">
        <w:rPr>
          <w:sz w:val="22"/>
        </w:rPr>
        <w:t xml:space="preserve"> представител</w:t>
      </w:r>
      <w:r w:rsidR="0037643C" w:rsidRPr="001C27D6">
        <w:rPr>
          <w:sz w:val="22"/>
        </w:rPr>
        <w:t>ем</w:t>
      </w:r>
      <w:r w:rsidR="00A7230D" w:rsidRPr="001C27D6">
        <w:rPr>
          <w:sz w:val="22"/>
        </w:rPr>
        <w:t xml:space="preserve"> </w:t>
      </w:r>
      <w:r w:rsidR="00521777" w:rsidRPr="001C27D6">
        <w:rPr>
          <w:sz w:val="22"/>
        </w:rPr>
        <w:t>Стороны</w:t>
      </w:r>
      <w:r w:rsidRPr="001C27D6">
        <w:rPr>
          <w:sz w:val="22"/>
        </w:rPr>
        <w:t>.</w:t>
      </w:r>
    </w:p>
    <w:p w14:paraId="3B802616" w14:textId="77777777" w:rsidR="001C27D6" w:rsidRDefault="001C27D6" w:rsidP="001C27D6">
      <w:pPr>
        <w:spacing w:after="160" w:line="259" w:lineRule="auto"/>
        <w:rPr>
          <w:sz w:val="22"/>
        </w:rPr>
      </w:pPr>
    </w:p>
    <w:p w14:paraId="52392527" w14:textId="77777777" w:rsidR="001C27D6" w:rsidRDefault="001C27D6" w:rsidP="001C27D6">
      <w:pPr>
        <w:jc w:val="right"/>
        <w:rPr>
          <w:sz w:val="22"/>
        </w:rPr>
      </w:pPr>
      <w:r>
        <w:rPr>
          <w:sz w:val="22"/>
        </w:rPr>
        <w:t>П</w:t>
      </w:r>
      <w:r w:rsidR="00EE54F6">
        <w:rPr>
          <w:sz w:val="22"/>
        </w:rPr>
        <w:t xml:space="preserve">риложение № 1 </w:t>
      </w:r>
    </w:p>
    <w:p w14:paraId="5D0AD6CD" w14:textId="2E2811A1" w:rsidR="002B45D7" w:rsidRDefault="00EE54F6" w:rsidP="001C27D6">
      <w:pPr>
        <w:jc w:val="right"/>
        <w:rPr>
          <w:sz w:val="22"/>
        </w:rPr>
      </w:pPr>
      <w:r>
        <w:rPr>
          <w:sz w:val="22"/>
        </w:rPr>
        <w:t xml:space="preserve">к Порядку </w:t>
      </w:r>
      <w:r w:rsidRPr="00EE54F6">
        <w:rPr>
          <w:sz w:val="22"/>
        </w:rPr>
        <w:t>согласования Заказа на поставку товаров</w:t>
      </w:r>
    </w:p>
    <w:p w14:paraId="60490626" w14:textId="77777777" w:rsidR="00192F07" w:rsidRDefault="00192F07" w:rsidP="00EE54F6">
      <w:pPr>
        <w:ind w:left="5670"/>
        <w:rPr>
          <w:sz w:val="22"/>
        </w:rPr>
      </w:pPr>
    </w:p>
    <w:tbl>
      <w:tblPr>
        <w:tblStyle w:val="a3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992"/>
        <w:gridCol w:w="992"/>
        <w:gridCol w:w="1134"/>
        <w:gridCol w:w="1134"/>
        <w:gridCol w:w="1418"/>
        <w:gridCol w:w="1134"/>
        <w:gridCol w:w="1559"/>
      </w:tblGrid>
      <w:tr w:rsidR="00B26377" w:rsidRPr="00A32655" w14:paraId="2712228A" w14:textId="77777777" w:rsidTr="001C27D6">
        <w:trPr>
          <w:trHeight w:val="300"/>
        </w:trPr>
        <w:tc>
          <w:tcPr>
            <w:tcW w:w="10774" w:type="dxa"/>
            <w:gridSpan w:val="9"/>
            <w:noWrap/>
            <w:hideMark/>
          </w:tcPr>
          <w:p w14:paraId="7FEB4E65" w14:textId="77777777" w:rsidR="00B26377" w:rsidRPr="00192F07" w:rsidRDefault="00B26377" w:rsidP="00A32655">
            <w:pPr>
              <w:jc w:val="center"/>
              <w:rPr>
                <w:b/>
                <w:sz w:val="20"/>
                <w:szCs w:val="20"/>
              </w:rPr>
            </w:pPr>
            <w:r w:rsidRPr="00192F07">
              <w:rPr>
                <w:b/>
                <w:sz w:val="20"/>
                <w:szCs w:val="20"/>
              </w:rPr>
              <w:t>Сведения о поставке партии товаров, которые указываются в Заказе</w:t>
            </w:r>
            <w:r w:rsidRPr="00192F07">
              <w:rPr>
                <w:rStyle w:val="af"/>
                <w:b/>
                <w:sz w:val="20"/>
                <w:szCs w:val="20"/>
              </w:rPr>
              <w:footnoteReference w:id="1"/>
            </w:r>
          </w:p>
          <w:p w14:paraId="0EB0935D" w14:textId="77777777" w:rsidR="00B26377" w:rsidRPr="00A32655" w:rsidRDefault="00B26377" w:rsidP="00EE54F6">
            <w:pPr>
              <w:rPr>
                <w:sz w:val="18"/>
                <w:szCs w:val="18"/>
              </w:rPr>
            </w:pPr>
          </w:p>
        </w:tc>
      </w:tr>
      <w:tr w:rsidR="001C27D6" w:rsidRPr="00A32655" w14:paraId="679B8339" w14:textId="77777777" w:rsidTr="001C27D6">
        <w:trPr>
          <w:trHeight w:val="315"/>
        </w:trPr>
        <w:tc>
          <w:tcPr>
            <w:tcW w:w="1277" w:type="dxa"/>
            <w:noWrap/>
            <w:hideMark/>
          </w:tcPr>
          <w:p w14:paraId="7DC3D41B" w14:textId="77777777" w:rsidR="00EE54F6" w:rsidRPr="00A32655" w:rsidRDefault="00EE54F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5CAD170E" w14:textId="77777777" w:rsidR="00EE54F6" w:rsidRPr="00A32655" w:rsidRDefault="00EE54F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14:paraId="775A48AD" w14:textId="77777777" w:rsidR="00EE54F6" w:rsidRPr="00A32655" w:rsidRDefault="00EE54F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14:paraId="5DA317D2" w14:textId="77777777" w:rsidR="00EE54F6" w:rsidRPr="00A32655" w:rsidRDefault="00EE54F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54D5C09C" w14:textId="77777777" w:rsidR="00EE54F6" w:rsidRPr="00A32655" w:rsidRDefault="00EE54F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274AFB0A" w14:textId="77777777" w:rsidR="00EE54F6" w:rsidRPr="00A32655" w:rsidRDefault="00EE54F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14:paraId="028D645C" w14:textId="77777777" w:rsidR="00EE54F6" w:rsidRPr="00A32655" w:rsidRDefault="00EE54F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054FD9F8" w14:textId="77777777" w:rsidR="00EE54F6" w:rsidRPr="00A32655" w:rsidRDefault="00EE54F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  <w:hideMark/>
          </w:tcPr>
          <w:p w14:paraId="6369A994" w14:textId="77777777" w:rsidR="00EE54F6" w:rsidRPr="00A32655" w:rsidRDefault="00EE54F6">
            <w:pPr>
              <w:rPr>
                <w:sz w:val="18"/>
                <w:szCs w:val="18"/>
              </w:rPr>
            </w:pPr>
          </w:p>
        </w:tc>
      </w:tr>
      <w:tr w:rsidR="001C27D6" w:rsidRPr="00A32655" w14:paraId="31226272" w14:textId="77777777" w:rsidTr="001C27D6">
        <w:trPr>
          <w:trHeight w:val="810"/>
        </w:trPr>
        <w:tc>
          <w:tcPr>
            <w:tcW w:w="1277" w:type="dxa"/>
            <w:vMerge w:val="restart"/>
            <w:hideMark/>
          </w:tcPr>
          <w:p w14:paraId="540604E9" w14:textId="177813B3" w:rsidR="00EE54F6" w:rsidRPr="00A32655" w:rsidRDefault="00EE54F6" w:rsidP="00192F0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32655">
              <w:rPr>
                <w:b/>
                <w:bCs/>
                <w:sz w:val="18"/>
                <w:szCs w:val="18"/>
              </w:rPr>
              <w:t>Customer</w:t>
            </w:r>
            <w:proofErr w:type="spellEnd"/>
            <w:r w:rsidRPr="00A32655">
              <w:rPr>
                <w:b/>
                <w:bCs/>
                <w:sz w:val="18"/>
                <w:szCs w:val="18"/>
              </w:rPr>
              <w:t>/ Покупатель</w:t>
            </w:r>
          </w:p>
        </w:tc>
        <w:tc>
          <w:tcPr>
            <w:tcW w:w="1134" w:type="dxa"/>
            <w:vMerge w:val="restart"/>
            <w:hideMark/>
          </w:tcPr>
          <w:p w14:paraId="05F74B5F" w14:textId="6C7DB991" w:rsidR="00EE54F6" w:rsidRPr="00A32655" w:rsidRDefault="00EE54F6" w:rsidP="00192F0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32655">
              <w:rPr>
                <w:b/>
                <w:bCs/>
                <w:sz w:val="18"/>
                <w:szCs w:val="18"/>
              </w:rPr>
              <w:t>Category</w:t>
            </w:r>
            <w:proofErr w:type="spellEnd"/>
            <w:r w:rsidRPr="00A32655">
              <w:rPr>
                <w:b/>
                <w:bCs/>
                <w:sz w:val="18"/>
                <w:szCs w:val="18"/>
              </w:rPr>
              <w:t xml:space="preserve"> / Категория товара</w:t>
            </w:r>
          </w:p>
        </w:tc>
        <w:tc>
          <w:tcPr>
            <w:tcW w:w="992" w:type="dxa"/>
            <w:vMerge w:val="restart"/>
            <w:hideMark/>
          </w:tcPr>
          <w:p w14:paraId="7B131E20" w14:textId="10CDF5A4" w:rsidR="00EE54F6" w:rsidRPr="00A32655" w:rsidRDefault="00EE54F6" w:rsidP="00A75E4F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32655">
              <w:rPr>
                <w:b/>
                <w:bCs/>
                <w:sz w:val="18"/>
                <w:szCs w:val="18"/>
              </w:rPr>
              <w:t>Order</w:t>
            </w:r>
            <w:proofErr w:type="spellEnd"/>
            <w:r w:rsidRPr="00A32655">
              <w:rPr>
                <w:b/>
                <w:bCs/>
                <w:sz w:val="18"/>
                <w:szCs w:val="18"/>
              </w:rPr>
              <w:t xml:space="preserve"> № (номер Заказа</w:t>
            </w:r>
            <w:r w:rsidR="00A75E4F">
              <w:rPr>
                <w:b/>
                <w:bCs/>
                <w:sz w:val="18"/>
                <w:szCs w:val="18"/>
              </w:rPr>
              <w:t>)</w:t>
            </w:r>
            <w:r w:rsidRPr="00A32655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hideMark/>
          </w:tcPr>
          <w:p w14:paraId="06E20534" w14:textId="77777777" w:rsidR="001C27D6" w:rsidRDefault="00EE54F6" w:rsidP="00192F0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32655">
              <w:rPr>
                <w:b/>
                <w:bCs/>
                <w:sz w:val="18"/>
                <w:szCs w:val="18"/>
              </w:rPr>
              <w:t>Supplier</w:t>
            </w:r>
            <w:proofErr w:type="spellEnd"/>
            <w:r w:rsidRPr="00A32655">
              <w:rPr>
                <w:b/>
                <w:bCs/>
                <w:sz w:val="18"/>
                <w:szCs w:val="18"/>
              </w:rPr>
              <w:t xml:space="preserve"> / Постав</w:t>
            </w:r>
          </w:p>
          <w:p w14:paraId="2777AEAF" w14:textId="750CCB59" w:rsidR="00EE54F6" w:rsidRPr="00A32655" w:rsidRDefault="00EE54F6" w:rsidP="00192F0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32655">
              <w:rPr>
                <w:b/>
                <w:bCs/>
                <w:sz w:val="18"/>
                <w:szCs w:val="18"/>
              </w:rPr>
              <w:t>щик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14:paraId="35752932" w14:textId="77777777" w:rsidR="00EE54F6" w:rsidRPr="00A32655" w:rsidRDefault="00EE54F6" w:rsidP="00192F07">
            <w:pPr>
              <w:jc w:val="center"/>
              <w:rPr>
                <w:b/>
                <w:bCs/>
                <w:sz w:val="18"/>
                <w:szCs w:val="18"/>
              </w:rPr>
            </w:pPr>
            <w:r w:rsidRPr="00A32655">
              <w:rPr>
                <w:b/>
                <w:bCs/>
                <w:sz w:val="18"/>
                <w:szCs w:val="18"/>
              </w:rPr>
              <w:t>PLU (номер товара)</w:t>
            </w:r>
          </w:p>
        </w:tc>
        <w:tc>
          <w:tcPr>
            <w:tcW w:w="1134" w:type="dxa"/>
            <w:vMerge w:val="restart"/>
            <w:hideMark/>
          </w:tcPr>
          <w:p w14:paraId="6ABA30CA" w14:textId="2E44E0BE" w:rsidR="00EE54F6" w:rsidRPr="00A32655" w:rsidRDefault="00EE54F6" w:rsidP="00192F0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A32655">
              <w:rPr>
                <w:b/>
                <w:bCs/>
                <w:sz w:val="18"/>
                <w:szCs w:val="18"/>
                <w:lang w:val="en-US"/>
              </w:rPr>
              <w:t>Product (in Russian) / </w:t>
            </w:r>
            <w:r w:rsidRPr="00A32655">
              <w:rPr>
                <w:b/>
                <w:bCs/>
                <w:sz w:val="18"/>
                <w:szCs w:val="18"/>
              </w:rPr>
              <w:t>Товар</w:t>
            </w:r>
            <w:r w:rsidRPr="00A32655">
              <w:rPr>
                <w:b/>
                <w:bCs/>
                <w:sz w:val="18"/>
                <w:szCs w:val="18"/>
                <w:lang w:val="en-US"/>
              </w:rPr>
              <w:t xml:space="preserve"> (</w:t>
            </w:r>
            <w:r w:rsidRPr="00A32655">
              <w:rPr>
                <w:b/>
                <w:bCs/>
                <w:sz w:val="18"/>
                <w:szCs w:val="18"/>
              </w:rPr>
              <w:t>на</w:t>
            </w:r>
            <w:r w:rsidRPr="00A32655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A32655">
              <w:rPr>
                <w:b/>
                <w:bCs/>
                <w:sz w:val="18"/>
                <w:szCs w:val="18"/>
              </w:rPr>
              <w:t>русском</w:t>
            </w:r>
            <w:r w:rsidRPr="00A32655">
              <w:rPr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418" w:type="dxa"/>
            <w:vMerge w:val="restart"/>
            <w:hideMark/>
          </w:tcPr>
          <w:p w14:paraId="03EE961F" w14:textId="77777777" w:rsidR="00EE54F6" w:rsidRPr="00A32655" w:rsidRDefault="00EE54F6" w:rsidP="00192F07">
            <w:pPr>
              <w:jc w:val="center"/>
              <w:rPr>
                <w:b/>
                <w:bCs/>
                <w:sz w:val="18"/>
                <w:szCs w:val="18"/>
              </w:rPr>
            </w:pPr>
            <w:r w:rsidRPr="00A32655">
              <w:rPr>
                <w:b/>
                <w:bCs/>
                <w:sz w:val="18"/>
                <w:szCs w:val="18"/>
              </w:rPr>
              <w:t>Product (in English) /    Товар (на английском)</w:t>
            </w:r>
          </w:p>
        </w:tc>
        <w:tc>
          <w:tcPr>
            <w:tcW w:w="1134" w:type="dxa"/>
            <w:vMerge w:val="restart"/>
            <w:hideMark/>
          </w:tcPr>
          <w:p w14:paraId="7301C37A" w14:textId="236EB69C" w:rsidR="00EE54F6" w:rsidRPr="00A32655" w:rsidRDefault="00EE54F6" w:rsidP="00192F07">
            <w:pPr>
              <w:jc w:val="center"/>
              <w:rPr>
                <w:b/>
                <w:bCs/>
                <w:sz w:val="18"/>
                <w:szCs w:val="18"/>
              </w:rPr>
            </w:pPr>
            <w:r w:rsidRPr="00A32655">
              <w:rPr>
                <w:b/>
                <w:bCs/>
                <w:sz w:val="18"/>
                <w:szCs w:val="18"/>
              </w:rPr>
              <w:t>Variety / Сорт товара</w:t>
            </w:r>
          </w:p>
        </w:tc>
        <w:tc>
          <w:tcPr>
            <w:tcW w:w="1559" w:type="dxa"/>
            <w:vMerge w:val="restart"/>
            <w:hideMark/>
          </w:tcPr>
          <w:p w14:paraId="25B52392" w14:textId="77777777" w:rsidR="00EE54F6" w:rsidRPr="00A32655" w:rsidRDefault="00EE54F6" w:rsidP="00192F07">
            <w:pPr>
              <w:jc w:val="center"/>
              <w:rPr>
                <w:b/>
                <w:bCs/>
                <w:sz w:val="18"/>
                <w:szCs w:val="18"/>
              </w:rPr>
            </w:pPr>
            <w:r w:rsidRPr="00A32655">
              <w:rPr>
                <w:b/>
                <w:bCs/>
                <w:sz w:val="18"/>
                <w:szCs w:val="18"/>
              </w:rPr>
              <w:t>Class/Класс товара</w:t>
            </w:r>
          </w:p>
        </w:tc>
      </w:tr>
      <w:tr w:rsidR="001C27D6" w:rsidRPr="00A32655" w14:paraId="644B577A" w14:textId="77777777" w:rsidTr="001C27D6">
        <w:trPr>
          <w:trHeight w:val="207"/>
        </w:trPr>
        <w:tc>
          <w:tcPr>
            <w:tcW w:w="1277" w:type="dxa"/>
            <w:vMerge/>
            <w:hideMark/>
          </w:tcPr>
          <w:p w14:paraId="0F27710E" w14:textId="77777777" w:rsidR="00EE54F6" w:rsidRPr="00A32655" w:rsidRDefault="00EE54F6" w:rsidP="00192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7728DE0E" w14:textId="77777777" w:rsidR="00EE54F6" w:rsidRPr="00A32655" w:rsidRDefault="00EE54F6" w:rsidP="00192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14:paraId="75DBB339" w14:textId="77777777" w:rsidR="00EE54F6" w:rsidRPr="00A32655" w:rsidRDefault="00EE54F6" w:rsidP="00192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14:paraId="08778088" w14:textId="77777777" w:rsidR="00EE54F6" w:rsidRPr="00A32655" w:rsidRDefault="00EE54F6" w:rsidP="00192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6B8A8764" w14:textId="77777777" w:rsidR="00EE54F6" w:rsidRPr="00A32655" w:rsidRDefault="00EE54F6" w:rsidP="00192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3C790B0D" w14:textId="77777777" w:rsidR="00EE54F6" w:rsidRPr="00A32655" w:rsidRDefault="00EE54F6" w:rsidP="00192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14:paraId="0AA9D827" w14:textId="77777777" w:rsidR="00EE54F6" w:rsidRPr="00A32655" w:rsidRDefault="00EE54F6" w:rsidP="00192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30D60F42" w14:textId="77777777" w:rsidR="00EE54F6" w:rsidRPr="00A32655" w:rsidRDefault="00EE54F6" w:rsidP="00192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14:paraId="1F142E92" w14:textId="77777777" w:rsidR="00EE54F6" w:rsidRPr="00A32655" w:rsidRDefault="00EE54F6" w:rsidP="00192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C27D6" w:rsidRPr="00A32655" w14:paraId="4D6CBED7" w14:textId="77777777" w:rsidTr="001C27D6">
        <w:trPr>
          <w:trHeight w:val="315"/>
        </w:trPr>
        <w:tc>
          <w:tcPr>
            <w:tcW w:w="1277" w:type="dxa"/>
            <w:hideMark/>
          </w:tcPr>
          <w:p w14:paraId="09BF5852" w14:textId="77777777" w:rsidR="00EE54F6" w:rsidRPr="00A32655" w:rsidRDefault="00EE54F6" w:rsidP="00192F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0CABF38B" w14:textId="77777777" w:rsidR="00EE54F6" w:rsidRPr="00A32655" w:rsidRDefault="00EE54F6" w:rsidP="00192F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14:paraId="3BAAE65A" w14:textId="77777777" w:rsidR="00EE54F6" w:rsidRPr="00A32655" w:rsidRDefault="00EE54F6" w:rsidP="00192F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14:paraId="2653CFC8" w14:textId="77777777" w:rsidR="00EE54F6" w:rsidRPr="00A32655" w:rsidRDefault="00EE54F6" w:rsidP="00192F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7856F143" w14:textId="77777777" w:rsidR="00EE54F6" w:rsidRPr="00A32655" w:rsidRDefault="00EE54F6" w:rsidP="00192F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3A728DBA" w14:textId="77777777" w:rsidR="00EE54F6" w:rsidRPr="00A32655" w:rsidRDefault="00EE54F6" w:rsidP="00192F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14:paraId="57B3F21C" w14:textId="77777777" w:rsidR="00EE54F6" w:rsidRPr="00A32655" w:rsidRDefault="00EE54F6" w:rsidP="00192F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2D5BF856" w14:textId="77777777" w:rsidR="00EE54F6" w:rsidRPr="00A32655" w:rsidRDefault="00EE54F6" w:rsidP="00192F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14:paraId="3C52BEC1" w14:textId="77777777" w:rsidR="00EE54F6" w:rsidRPr="00A32655" w:rsidRDefault="00EE54F6" w:rsidP="00192F07">
            <w:pPr>
              <w:jc w:val="center"/>
              <w:rPr>
                <w:sz w:val="18"/>
                <w:szCs w:val="18"/>
              </w:rPr>
            </w:pPr>
          </w:p>
        </w:tc>
      </w:tr>
      <w:tr w:rsidR="001C27D6" w:rsidRPr="00A32655" w14:paraId="17B675FF" w14:textId="77777777" w:rsidTr="001C27D6">
        <w:trPr>
          <w:trHeight w:val="289"/>
        </w:trPr>
        <w:tc>
          <w:tcPr>
            <w:tcW w:w="1277" w:type="dxa"/>
            <w:vMerge w:val="restart"/>
            <w:hideMark/>
          </w:tcPr>
          <w:p w14:paraId="5FE217F1" w14:textId="77777777" w:rsidR="00EE54F6" w:rsidRPr="00A32655" w:rsidRDefault="00EE54F6" w:rsidP="00192F07">
            <w:pPr>
              <w:jc w:val="center"/>
              <w:rPr>
                <w:b/>
                <w:bCs/>
                <w:sz w:val="18"/>
                <w:szCs w:val="18"/>
              </w:rPr>
            </w:pPr>
            <w:r w:rsidRPr="00A32655">
              <w:rPr>
                <w:b/>
                <w:bCs/>
                <w:sz w:val="18"/>
                <w:szCs w:val="18"/>
              </w:rPr>
              <w:t>Bar code/  Штрих-код товаров</w:t>
            </w:r>
          </w:p>
        </w:tc>
        <w:tc>
          <w:tcPr>
            <w:tcW w:w="1134" w:type="dxa"/>
            <w:vMerge w:val="restart"/>
            <w:hideMark/>
          </w:tcPr>
          <w:p w14:paraId="7FBD7095" w14:textId="77777777" w:rsidR="00EE54F6" w:rsidRPr="00A32655" w:rsidRDefault="00EE54F6" w:rsidP="00192F07">
            <w:pPr>
              <w:jc w:val="center"/>
              <w:rPr>
                <w:b/>
                <w:bCs/>
                <w:sz w:val="18"/>
                <w:szCs w:val="18"/>
              </w:rPr>
            </w:pPr>
            <w:r w:rsidRPr="00A32655">
              <w:rPr>
                <w:b/>
                <w:bCs/>
                <w:sz w:val="18"/>
                <w:szCs w:val="18"/>
              </w:rPr>
              <w:t>Country of origin / Страна происхождения товара</w:t>
            </w:r>
          </w:p>
        </w:tc>
        <w:tc>
          <w:tcPr>
            <w:tcW w:w="992" w:type="dxa"/>
            <w:vMerge w:val="restart"/>
            <w:hideMark/>
          </w:tcPr>
          <w:p w14:paraId="219503E2" w14:textId="77777777" w:rsidR="00EE54F6" w:rsidRPr="00A32655" w:rsidRDefault="00EE54F6" w:rsidP="00192F07">
            <w:pPr>
              <w:jc w:val="center"/>
              <w:rPr>
                <w:b/>
                <w:bCs/>
                <w:sz w:val="18"/>
                <w:szCs w:val="18"/>
              </w:rPr>
            </w:pPr>
            <w:r w:rsidRPr="00A32655">
              <w:rPr>
                <w:b/>
                <w:bCs/>
                <w:sz w:val="18"/>
                <w:szCs w:val="18"/>
              </w:rPr>
              <w:t>Exporting country/ Страна отправления товара</w:t>
            </w:r>
          </w:p>
        </w:tc>
        <w:tc>
          <w:tcPr>
            <w:tcW w:w="992" w:type="dxa"/>
            <w:vMerge w:val="restart"/>
            <w:hideMark/>
          </w:tcPr>
          <w:p w14:paraId="6CC2C366" w14:textId="77777777" w:rsidR="00EE54F6" w:rsidRPr="00A32655" w:rsidRDefault="00EE54F6" w:rsidP="00192F07">
            <w:pPr>
              <w:jc w:val="center"/>
              <w:rPr>
                <w:b/>
                <w:bCs/>
                <w:sz w:val="18"/>
                <w:szCs w:val="18"/>
              </w:rPr>
            </w:pPr>
            <w:r w:rsidRPr="00A32655">
              <w:rPr>
                <w:b/>
                <w:bCs/>
                <w:sz w:val="18"/>
                <w:szCs w:val="18"/>
              </w:rPr>
              <w:t>Size / Калибр товаров</w:t>
            </w:r>
          </w:p>
        </w:tc>
        <w:tc>
          <w:tcPr>
            <w:tcW w:w="1134" w:type="dxa"/>
            <w:vMerge w:val="restart"/>
            <w:hideMark/>
          </w:tcPr>
          <w:p w14:paraId="06CF1925" w14:textId="77777777" w:rsidR="00EE54F6" w:rsidRPr="00A32655" w:rsidRDefault="00EE54F6" w:rsidP="00192F07">
            <w:pPr>
              <w:jc w:val="center"/>
              <w:rPr>
                <w:b/>
                <w:bCs/>
                <w:sz w:val="18"/>
                <w:szCs w:val="18"/>
              </w:rPr>
            </w:pPr>
            <w:r w:rsidRPr="00A32655">
              <w:rPr>
                <w:b/>
                <w:bCs/>
                <w:sz w:val="18"/>
                <w:szCs w:val="18"/>
              </w:rPr>
              <w:t>Packing material /Материал упаковки</w:t>
            </w:r>
          </w:p>
        </w:tc>
        <w:tc>
          <w:tcPr>
            <w:tcW w:w="1134" w:type="dxa"/>
            <w:vMerge w:val="restart"/>
            <w:hideMark/>
          </w:tcPr>
          <w:p w14:paraId="520441EF" w14:textId="77777777" w:rsidR="00EE54F6" w:rsidRPr="00A32655" w:rsidRDefault="00EE54F6" w:rsidP="00192F07">
            <w:pPr>
              <w:jc w:val="center"/>
              <w:rPr>
                <w:b/>
                <w:bCs/>
                <w:sz w:val="18"/>
                <w:szCs w:val="18"/>
              </w:rPr>
            </w:pPr>
            <w:r w:rsidRPr="00A32655">
              <w:rPr>
                <w:b/>
                <w:bCs/>
                <w:sz w:val="18"/>
                <w:szCs w:val="18"/>
              </w:rPr>
              <w:t>Packaging type / Тип упаковки,  укладки</w:t>
            </w:r>
          </w:p>
        </w:tc>
        <w:tc>
          <w:tcPr>
            <w:tcW w:w="1418" w:type="dxa"/>
            <w:vMerge w:val="restart"/>
            <w:hideMark/>
          </w:tcPr>
          <w:p w14:paraId="08624F16" w14:textId="77777777" w:rsidR="00EE54F6" w:rsidRPr="00A32655" w:rsidRDefault="00EE54F6" w:rsidP="00192F07">
            <w:pPr>
              <w:jc w:val="center"/>
              <w:rPr>
                <w:b/>
                <w:bCs/>
                <w:sz w:val="18"/>
                <w:szCs w:val="18"/>
              </w:rPr>
            </w:pPr>
            <w:r w:rsidRPr="00A32655">
              <w:rPr>
                <w:b/>
                <w:bCs/>
                <w:sz w:val="18"/>
                <w:szCs w:val="18"/>
              </w:rPr>
              <w:t>Quantum / Количество или вес  товаров в транспортной упаковке</w:t>
            </w:r>
          </w:p>
        </w:tc>
        <w:tc>
          <w:tcPr>
            <w:tcW w:w="1134" w:type="dxa"/>
            <w:vMerge w:val="restart"/>
            <w:hideMark/>
          </w:tcPr>
          <w:p w14:paraId="3E80A9A0" w14:textId="77777777" w:rsidR="00EE54F6" w:rsidRPr="00A32655" w:rsidRDefault="00EE54F6" w:rsidP="00192F07">
            <w:pPr>
              <w:jc w:val="center"/>
              <w:rPr>
                <w:b/>
                <w:bCs/>
                <w:sz w:val="18"/>
                <w:szCs w:val="18"/>
              </w:rPr>
            </w:pPr>
            <w:r w:rsidRPr="00A32655">
              <w:rPr>
                <w:b/>
                <w:bCs/>
                <w:sz w:val="18"/>
                <w:szCs w:val="18"/>
              </w:rPr>
              <w:t>Boxes per pallet / Количество коробок на паллете</w:t>
            </w:r>
          </w:p>
        </w:tc>
        <w:tc>
          <w:tcPr>
            <w:tcW w:w="1559" w:type="dxa"/>
            <w:vMerge w:val="restart"/>
            <w:hideMark/>
          </w:tcPr>
          <w:p w14:paraId="68F84686" w14:textId="77777777" w:rsidR="00EE54F6" w:rsidRPr="00A32655" w:rsidRDefault="00EE54F6" w:rsidP="00192F07">
            <w:pPr>
              <w:jc w:val="center"/>
              <w:rPr>
                <w:b/>
                <w:bCs/>
                <w:sz w:val="18"/>
                <w:szCs w:val="18"/>
              </w:rPr>
            </w:pPr>
            <w:r w:rsidRPr="00A32655">
              <w:rPr>
                <w:b/>
                <w:bCs/>
                <w:sz w:val="18"/>
                <w:szCs w:val="18"/>
              </w:rPr>
              <w:t>Quantity of pallets /Количество паллет</w:t>
            </w:r>
          </w:p>
        </w:tc>
      </w:tr>
      <w:tr w:rsidR="001C27D6" w:rsidRPr="00A32655" w14:paraId="4FAD6136" w14:textId="77777777" w:rsidTr="001C27D6">
        <w:trPr>
          <w:trHeight w:val="1062"/>
        </w:trPr>
        <w:tc>
          <w:tcPr>
            <w:tcW w:w="1277" w:type="dxa"/>
            <w:vMerge/>
            <w:hideMark/>
          </w:tcPr>
          <w:p w14:paraId="4DD98004" w14:textId="77777777" w:rsidR="00EE54F6" w:rsidRPr="00A32655" w:rsidRDefault="00EE54F6" w:rsidP="00192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2C110520" w14:textId="77777777" w:rsidR="00EE54F6" w:rsidRPr="00A32655" w:rsidRDefault="00EE54F6" w:rsidP="00192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14:paraId="23FE7724" w14:textId="77777777" w:rsidR="00EE54F6" w:rsidRPr="00A32655" w:rsidRDefault="00EE54F6" w:rsidP="00192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14:paraId="742D63BC" w14:textId="77777777" w:rsidR="00EE54F6" w:rsidRPr="00A32655" w:rsidRDefault="00EE54F6" w:rsidP="00192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0C582454" w14:textId="77777777" w:rsidR="00EE54F6" w:rsidRPr="00A32655" w:rsidRDefault="00EE54F6" w:rsidP="00192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2C7655E7" w14:textId="77777777" w:rsidR="00EE54F6" w:rsidRPr="00A32655" w:rsidRDefault="00EE54F6" w:rsidP="00192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14:paraId="52CA38E9" w14:textId="77777777" w:rsidR="00EE54F6" w:rsidRPr="00A32655" w:rsidRDefault="00EE54F6" w:rsidP="00192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32F6331D" w14:textId="77777777" w:rsidR="00EE54F6" w:rsidRPr="00A32655" w:rsidRDefault="00EE54F6" w:rsidP="00192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14:paraId="2A13ABAA" w14:textId="77777777" w:rsidR="00EE54F6" w:rsidRPr="00A32655" w:rsidRDefault="00EE54F6" w:rsidP="00192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C27D6" w:rsidRPr="00A32655" w14:paraId="1F1F8BE8" w14:textId="77777777" w:rsidTr="001C27D6">
        <w:trPr>
          <w:trHeight w:val="300"/>
        </w:trPr>
        <w:tc>
          <w:tcPr>
            <w:tcW w:w="1277" w:type="dxa"/>
            <w:noWrap/>
            <w:hideMark/>
          </w:tcPr>
          <w:p w14:paraId="49774742" w14:textId="6960537D" w:rsidR="00EE54F6" w:rsidRPr="00A32655" w:rsidRDefault="00EE54F6" w:rsidP="00192F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7FF5855E" w14:textId="2F6FD3EE" w:rsidR="00EE54F6" w:rsidRPr="00A32655" w:rsidRDefault="00EE54F6" w:rsidP="00192F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14:paraId="090A518D" w14:textId="70220C0D" w:rsidR="00EE54F6" w:rsidRPr="00A32655" w:rsidRDefault="00EE54F6" w:rsidP="00192F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14:paraId="6BE73F00" w14:textId="65355092" w:rsidR="00EE54F6" w:rsidRPr="00A32655" w:rsidRDefault="00EE54F6" w:rsidP="00192F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2168C65B" w14:textId="4960E900" w:rsidR="00EE54F6" w:rsidRPr="00A32655" w:rsidRDefault="00EE54F6" w:rsidP="00192F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4B8E6581" w14:textId="25D7776C" w:rsidR="00EE54F6" w:rsidRPr="00A32655" w:rsidRDefault="00EE54F6" w:rsidP="00192F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14:paraId="30D8D48A" w14:textId="560D3C94" w:rsidR="00EE54F6" w:rsidRPr="00A32655" w:rsidRDefault="00EE54F6" w:rsidP="00192F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095E8156" w14:textId="54D9EB81" w:rsidR="00EE54F6" w:rsidRPr="00A32655" w:rsidRDefault="00EE54F6" w:rsidP="00192F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  <w:hideMark/>
          </w:tcPr>
          <w:p w14:paraId="0994737F" w14:textId="472CA9BA" w:rsidR="00EE54F6" w:rsidRPr="00A32655" w:rsidRDefault="00EE54F6" w:rsidP="00192F07">
            <w:pPr>
              <w:jc w:val="center"/>
              <w:rPr>
                <w:sz w:val="18"/>
                <w:szCs w:val="18"/>
              </w:rPr>
            </w:pPr>
          </w:p>
        </w:tc>
      </w:tr>
      <w:tr w:rsidR="001C27D6" w:rsidRPr="00A32655" w14:paraId="71F28E33" w14:textId="77777777" w:rsidTr="001C27D6">
        <w:trPr>
          <w:trHeight w:val="289"/>
        </w:trPr>
        <w:tc>
          <w:tcPr>
            <w:tcW w:w="1277" w:type="dxa"/>
            <w:vMerge w:val="restart"/>
            <w:hideMark/>
          </w:tcPr>
          <w:p w14:paraId="2653586D" w14:textId="77777777" w:rsidR="00EE54F6" w:rsidRPr="00A32655" w:rsidRDefault="00EE54F6" w:rsidP="00192F07">
            <w:pPr>
              <w:jc w:val="center"/>
              <w:rPr>
                <w:b/>
                <w:bCs/>
                <w:sz w:val="18"/>
                <w:szCs w:val="18"/>
              </w:rPr>
            </w:pPr>
            <w:r w:rsidRPr="00A32655">
              <w:rPr>
                <w:b/>
                <w:bCs/>
                <w:sz w:val="18"/>
                <w:szCs w:val="18"/>
              </w:rPr>
              <w:t>Quantity of boxes / Кол-во коробок</w:t>
            </w:r>
          </w:p>
        </w:tc>
        <w:tc>
          <w:tcPr>
            <w:tcW w:w="1134" w:type="dxa"/>
            <w:vMerge w:val="restart"/>
            <w:hideMark/>
          </w:tcPr>
          <w:p w14:paraId="667414C7" w14:textId="77777777" w:rsidR="00EE54F6" w:rsidRPr="00A32655" w:rsidRDefault="00EE54F6" w:rsidP="00192F07">
            <w:pPr>
              <w:jc w:val="center"/>
              <w:rPr>
                <w:b/>
                <w:bCs/>
                <w:sz w:val="18"/>
                <w:szCs w:val="18"/>
              </w:rPr>
            </w:pPr>
            <w:r w:rsidRPr="00A32655">
              <w:rPr>
                <w:b/>
                <w:bCs/>
                <w:sz w:val="18"/>
                <w:szCs w:val="18"/>
              </w:rPr>
              <w:t>Net weight / Общий Вес нетто</w:t>
            </w:r>
          </w:p>
        </w:tc>
        <w:tc>
          <w:tcPr>
            <w:tcW w:w="992" w:type="dxa"/>
            <w:vMerge w:val="restart"/>
            <w:hideMark/>
          </w:tcPr>
          <w:p w14:paraId="0E4E0591" w14:textId="77777777" w:rsidR="00EE54F6" w:rsidRPr="00A32655" w:rsidRDefault="00EE54F6" w:rsidP="00192F07">
            <w:pPr>
              <w:jc w:val="center"/>
              <w:rPr>
                <w:b/>
                <w:bCs/>
                <w:sz w:val="18"/>
                <w:szCs w:val="18"/>
              </w:rPr>
            </w:pPr>
            <w:r w:rsidRPr="00A32655">
              <w:rPr>
                <w:b/>
                <w:bCs/>
                <w:sz w:val="18"/>
                <w:szCs w:val="18"/>
              </w:rPr>
              <w:t>Gross weight/ Общий вес брутто</w:t>
            </w:r>
          </w:p>
        </w:tc>
        <w:tc>
          <w:tcPr>
            <w:tcW w:w="992" w:type="dxa"/>
            <w:vMerge w:val="restart"/>
            <w:hideMark/>
          </w:tcPr>
          <w:p w14:paraId="62383509" w14:textId="77777777" w:rsidR="00EE54F6" w:rsidRPr="00A32655" w:rsidRDefault="00EE54F6" w:rsidP="00192F07">
            <w:pPr>
              <w:jc w:val="center"/>
              <w:rPr>
                <w:b/>
                <w:bCs/>
                <w:sz w:val="18"/>
                <w:szCs w:val="18"/>
              </w:rPr>
            </w:pPr>
            <w:r w:rsidRPr="00A32655">
              <w:rPr>
                <w:b/>
                <w:bCs/>
                <w:sz w:val="18"/>
                <w:szCs w:val="18"/>
              </w:rPr>
              <w:t>Unit / Единица/psc, kg</w:t>
            </w:r>
          </w:p>
        </w:tc>
        <w:tc>
          <w:tcPr>
            <w:tcW w:w="1134" w:type="dxa"/>
            <w:vMerge w:val="restart"/>
            <w:hideMark/>
          </w:tcPr>
          <w:p w14:paraId="21577E4D" w14:textId="77777777" w:rsidR="00EE54F6" w:rsidRPr="00A32655" w:rsidRDefault="00EE54F6" w:rsidP="00192F07">
            <w:pPr>
              <w:jc w:val="center"/>
              <w:rPr>
                <w:b/>
                <w:bCs/>
                <w:sz w:val="18"/>
                <w:szCs w:val="18"/>
              </w:rPr>
            </w:pPr>
            <w:r w:rsidRPr="00A32655">
              <w:rPr>
                <w:b/>
                <w:bCs/>
                <w:sz w:val="18"/>
                <w:szCs w:val="18"/>
              </w:rPr>
              <w:t>Price / цена за единицу товаров</w:t>
            </w:r>
          </w:p>
        </w:tc>
        <w:tc>
          <w:tcPr>
            <w:tcW w:w="1134" w:type="dxa"/>
            <w:vMerge w:val="restart"/>
            <w:hideMark/>
          </w:tcPr>
          <w:p w14:paraId="34951642" w14:textId="77777777" w:rsidR="00EE54F6" w:rsidRPr="00A32655" w:rsidRDefault="00EE54F6" w:rsidP="00192F07">
            <w:pPr>
              <w:jc w:val="center"/>
              <w:rPr>
                <w:b/>
                <w:bCs/>
                <w:sz w:val="18"/>
                <w:szCs w:val="18"/>
              </w:rPr>
            </w:pPr>
            <w:r w:rsidRPr="00A32655">
              <w:rPr>
                <w:b/>
                <w:bCs/>
                <w:sz w:val="18"/>
                <w:szCs w:val="18"/>
              </w:rPr>
              <w:t>Currency / Валюта</w:t>
            </w:r>
          </w:p>
        </w:tc>
        <w:tc>
          <w:tcPr>
            <w:tcW w:w="1418" w:type="dxa"/>
            <w:vMerge w:val="restart"/>
            <w:hideMark/>
          </w:tcPr>
          <w:p w14:paraId="5683A3FD" w14:textId="77777777" w:rsidR="00EE54F6" w:rsidRPr="00A32655" w:rsidRDefault="00EE54F6" w:rsidP="00192F0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A32655">
              <w:rPr>
                <w:b/>
                <w:bCs/>
                <w:sz w:val="18"/>
                <w:szCs w:val="18"/>
                <w:lang w:val="en-US"/>
              </w:rPr>
              <w:t xml:space="preserve">Terms of delivery Incoterms / </w:t>
            </w:r>
            <w:r w:rsidRPr="00A32655">
              <w:rPr>
                <w:b/>
                <w:bCs/>
                <w:sz w:val="18"/>
                <w:szCs w:val="18"/>
              </w:rPr>
              <w:t>Условия</w:t>
            </w:r>
            <w:r w:rsidRPr="00A32655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A32655">
              <w:rPr>
                <w:b/>
                <w:bCs/>
                <w:sz w:val="18"/>
                <w:szCs w:val="18"/>
              </w:rPr>
              <w:t>поставки</w:t>
            </w:r>
            <w:r w:rsidRPr="00A32655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A32655">
              <w:rPr>
                <w:b/>
                <w:bCs/>
                <w:sz w:val="18"/>
                <w:szCs w:val="18"/>
              </w:rPr>
              <w:t>ИНКОТЕРМС</w:t>
            </w:r>
          </w:p>
        </w:tc>
        <w:tc>
          <w:tcPr>
            <w:tcW w:w="1134" w:type="dxa"/>
            <w:vMerge w:val="restart"/>
            <w:hideMark/>
          </w:tcPr>
          <w:p w14:paraId="1336FBBA" w14:textId="77777777" w:rsidR="00EE54F6" w:rsidRPr="00A32655" w:rsidRDefault="00EE54F6" w:rsidP="00192F07">
            <w:pPr>
              <w:jc w:val="center"/>
              <w:rPr>
                <w:b/>
                <w:bCs/>
                <w:sz w:val="18"/>
                <w:szCs w:val="18"/>
              </w:rPr>
            </w:pPr>
            <w:r w:rsidRPr="00A32655">
              <w:rPr>
                <w:b/>
                <w:bCs/>
                <w:sz w:val="18"/>
                <w:szCs w:val="18"/>
              </w:rPr>
              <w:t>Warehouse /Склад</w:t>
            </w:r>
          </w:p>
        </w:tc>
        <w:tc>
          <w:tcPr>
            <w:tcW w:w="1559" w:type="dxa"/>
            <w:vMerge w:val="restart"/>
            <w:hideMark/>
          </w:tcPr>
          <w:p w14:paraId="6841D930" w14:textId="77777777" w:rsidR="001C27D6" w:rsidRDefault="00EE54F6" w:rsidP="00192F0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32655">
              <w:rPr>
                <w:b/>
                <w:bCs/>
                <w:sz w:val="18"/>
                <w:szCs w:val="18"/>
              </w:rPr>
              <w:t>Mode</w:t>
            </w:r>
            <w:proofErr w:type="spellEnd"/>
            <w:r w:rsidRPr="00A3265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32655">
              <w:rPr>
                <w:b/>
                <w:bCs/>
                <w:sz w:val="18"/>
                <w:szCs w:val="18"/>
              </w:rPr>
              <w:t>of</w:t>
            </w:r>
            <w:proofErr w:type="spellEnd"/>
            <w:r w:rsidRPr="00A3265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32655">
              <w:rPr>
                <w:b/>
                <w:bCs/>
                <w:sz w:val="18"/>
                <w:szCs w:val="18"/>
              </w:rPr>
              <w:t>transport</w:t>
            </w:r>
            <w:proofErr w:type="spellEnd"/>
            <w:r w:rsidR="001C27D6">
              <w:rPr>
                <w:b/>
                <w:bCs/>
                <w:sz w:val="18"/>
                <w:szCs w:val="18"/>
              </w:rPr>
              <w:t>/</w:t>
            </w:r>
          </w:p>
          <w:p w14:paraId="3F63C7BE" w14:textId="6010C3F4" w:rsidR="00EE54F6" w:rsidRPr="00A32655" w:rsidRDefault="00EE54F6" w:rsidP="00192F07">
            <w:pPr>
              <w:jc w:val="center"/>
              <w:rPr>
                <w:b/>
                <w:bCs/>
                <w:sz w:val="18"/>
                <w:szCs w:val="18"/>
              </w:rPr>
            </w:pPr>
            <w:r w:rsidRPr="00A32655">
              <w:rPr>
                <w:b/>
                <w:bCs/>
                <w:sz w:val="18"/>
                <w:szCs w:val="18"/>
              </w:rPr>
              <w:t>Способ доставки (авто/море, контейнерная загрузка/трюм)</w:t>
            </w:r>
          </w:p>
        </w:tc>
      </w:tr>
      <w:tr w:rsidR="001C27D6" w:rsidRPr="00A32655" w14:paraId="19B07891" w14:textId="77777777" w:rsidTr="001C27D6">
        <w:trPr>
          <w:trHeight w:val="1222"/>
        </w:trPr>
        <w:tc>
          <w:tcPr>
            <w:tcW w:w="1277" w:type="dxa"/>
            <w:vMerge/>
            <w:hideMark/>
          </w:tcPr>
          <w:p w14:paraId="014633FE" w14:textId="77777777" w:rsidR="00EE54F6" w:rsidRPr="00A32655" w:rsidRDefault="00EE54F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7D453551" w14:textId="77777777" w:rsidR="00EE54F6" w:rsidRPr="00A32655" w:rsidRDefault="00EE54F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14:paraId="631B5E69" w14:textId="77777777" w:rsidR="00EE54F6" w:rsidRPr="00A32655" w:rsidRDefault="00EE54F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14:paraId="2C01BC6F" w14:textId="77777777" w:rsidR="00EE54F6" w:rsidRPr="00A32655" w:rsidRDefault="00EE54F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59A6C371" w14:textId="77777777" w:rsidR="00EE54F6" w:rsidRPr="00A32655" w:rsidRDefault="00EE54F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6DA4AD13" w14:textId="77777777" w:rsidR="00EE54F6" w:rsidRPr="00A32655" w:rsidRDefault="00EE54F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14:paraId="6190A8BD" w14:textId="77777777" w:rsidR="00EE54F6" w:rsidRPr="00A32655" w:rsidRDefault="00EE54F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05A637CD" w14:textId="77777777" w:rsidR="00EE54F6" w:rsidRPr="00A32655" w:rsidRDefault="00EE54F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14:paraId="54B75E7B" w14:textId="77777777" w:rsidR="00EE54F6" w:rsidRPr="00A32655" w:rsidRDefault="00EE54F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C27D6" w:rsidRPr="00A32655" w14:paraId="4D5A689F" w14:textId="77777777" w:rsidTr="001C27D6">
        <w:trPr>
          <w:trHeight w:val="269"/>
        </w:trPr>
        <w:tc>
          <w:tcPr>
            <w:tcW w:w="1277" w:type="dxa"/>
            <w:noWrap/>
            <w:hideMark/>
          </w:tcPr>
          <w:p w14:paraId="220E0B06" w14:textId="77777777" w:rsidR="00EE54F6" w:rsidRPr="00A32655" w:rsidRDefault="00EE54F6" w:rsidP="00EE54F6">
            <w:pPr>
              <w:rPr>
                <w:sz w:val="18"/>
                <w:szCs w:val="18"/>
              </w:rPr>
            </w:pPr>
            <w:r w:rsidRPr="00A3265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FC9AF70" w14:textId="77777777" w:rsidR="00EE54F6" w:rsidRPr="00A32655" w:rsidRDefault="00EE54F6" w:rsidP="00EE54F6">
            <w:pPr>
              <w:rPr>
                <w:sz w:val="18"/>
                <w:szCs w:val="18"/>
              </w:rPr>
            </w:pPr>
            <w:r w:rsidRPr="00A3265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75C0F63" w14:textId="77777777" w:rsidR="00EE54F6" w:rsidRPr="00A32655" w:rsidRDefault="00EE54F6" w:rsidP="00EE54F6">
            <w:pPr>
              <w:rPr>
                <w:sz w:val="18"/>
                <w:szCs w:val="18"/>
              </w:rPr>
            </w:pPr>
            <w:r w:rsidRPr="00A3265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1C72F8B" w14:textId="77777777" w:rsidR="00EE54F6" w:rsidRPr="00A32655" w:rsidRDefault="00EE54F6" w:rsidP="00EE54F6">
            <w:pPr>
              <w:rPr>
                <w:sz w:val="18"/>
                <w:szCs w:val="18"/>
              </w:rPr>
            </w:pPr>
            <w:r w:rsidRPr="00A3265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177B486" w14:textId="77777777" w:rsidR="00EE54F6" w:rsidRPr="00A32655" w:rsidRDefault="00EE54F6" w:rsidP="00EE54F6">
            <w:pPr>
              <w:rPr>
                <w:sz w:val="18"/>
                <w:szCs w:val="18"/>
              </w:rPr>
            </w:pPr>
            <w:r w:rsidRPr="00A3265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8554808" w14:textId="77777777" w:rsidR="00EE54F6" w:rsidRPr="00A32655" w:rsidRDefault="00EE54F6">
            <w:pPr>
              <w:rPr>
                <w:sz w:val="18"/>
                <w:szCs w:val="18"/>
              </w:rPr>
            </w:pPr>
            <w:r w:rsidRPr="00A32655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AB91C17" w14:textId="77777777" w:rsidR="00EE54F6" w:rsidRPr="00A32655" w:rsidRDefault="00EE54F6">
            <w:pPr>
              <w:rPr>
                <w:sz w:val="18"/>
                <w:szCs w:val="18"/>
              </w:rPr>
            </w:pPr>
            <w:r w:rsidRPr="00A3265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14:paraId="5A779F9B" w14:textId="77777777" w:rsidR="00EE54F6" w:rsidRPr="00A32655" w:rsidRDefault="00EE54F6" w:rsidP="00EE54F6">
            <w:pPr>
              <w:rPr>
                <w:sz w:val="18"/>
                <w:szCs w:val="18"/>
              </w:rPr>
            </w:pPr>
            <w:r w:rsidRPr="00A32655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14:paraId="3A32E3D0" w14:textId="77777777" w:rsidR="00EE54F6" w:rsidRPr="00A32655" w:rsidRDefault="00EE54F6">
            <w:pPr>
              <w:rPr>
                <w:sz w:val="18"/>
                <w:szCs w:val="18"/>
              </w:rPr>
            </w:pPr>
            <w:r w:rsidRPr="00A32655">
              <w:rPr>
                <w:sz w:val="18"/>
                <w:szCs w:val="18"/>
              </w:rPr>
              <w:t> </w:t>
            </w:r>
          </w:p>
        </w:tc>
      </w:tr>
      <w:tr w:rsidR="00192F07" w:rsidRPr="00A451B1" w14:paraId="2496C98F" w14:textId="77777777" w:rsidTr="001C27D6">
        <w:trPr>
          <w:trHeight w:val="289"/>
        </w:trPr>
        <w:tc>
          <w:tcPr>
            <w:tcW w:w="1277" w:type="dxa"/>
            <w:vMerge w:val="restart"/>
            <w:hideMark/>
          </w:tcPr>
          <w:p w14:paraId="55772CE2" w14:textId="77777777" w:rsidR="00EE54F6" w:rsidRPr="00A32655" w:rsidRDefault="00EE54F6" w:rsidP="00EE54F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A32655">
              <w:rPr>
                <w:b/>
                <w:bCs/>
                <w:sz w:val="18"/>
                <w:szCs w:val="18"/>
              </w:rPr>
              <w:t>Containers</w:t>
            </w:r>
            <w:proofErr w:type="spellEnd"/>
            <w:r w:rsidRPr="00A32655">
              <w:rPr>
                <w:b/>
                <w:bCs/>
                <w:sz w:val="18"/>
                <w:szCs w:val="18"/>
              </w:rPr>
              <w:t xml:space="preserve">/ </w:t>
            </w:r>
            <w:proofErr w:type="spellStart"/>
            <w:r w:rsidRPr="00A32655">
              <w:rPr>
                <w:b/>
                <w:bCs/>
                <w:sz w:val="18"/>
                <w:szCs w:val="18"/>
              </w:rPr>
              <w:t>trucks</w:t>
            </w:r>
            <w:proofErr w:type="spellEnd"/>
            <w:r w:rsidRPr="00A32655">
              <w:rPr>
                <w:b/>
                <w:bCs/>
                <w:sz w:val="18"/>
                <w:szCs w:val="18"/>
              </w:rPr>
              <w:t xml:space="preserve">  Контейнер /авто</w:t>
            </w:r>
          </w:p>
        </w:tc>
        <w:tc>
          <w:tcPr>
            <w:tcW w:w="1134" w:type="dxa"/>
            <w:vMerge w:val="restart"/>
            <w:hideMark/>
          </w:tcPr>
          <w:p w14:paraId="5801C134" w14:textId="77777777" w:rsidR="00EE54F6" w:rsidRPr="00A32655" w:rsidRDefault="00EE54F6" w:rsidP="00EE54F6">
            <w:pPr>
              <w:rPr>
                <w:b/>
                <w:bCs/>
                <w:sz w:val="18"/>
                <w:szCs w:val="18"/>
                <w:lang w:val="en-US"/>
              </w:rPr>
            </w:pPr>
            <w:r w:rsidRPr="00A32655">
              <w:rPr>
                <w:b/>
                <w:bCs/>
                <w:sz w:val="18"/>
                <w:szCs w:val="18"/>
                <w:lang w:val="en-US"/>
              </w:rPr>
              <w:t>Week of loading /</w:t>
            </w:r>
            <w:r w:rsidRPr="00A32655">
              <w:rPr>
                <w:b/>
                <w:bCs/>
                <w:sz w:val="18"/>
                <w:szCs w:val="18"/>
              </w:rPr>
              <w:t>Неделя</w:t>
            </w:r>
            <w:r w:rsidRPr="00A32655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A32655">
              <w:rPr>
                <w:b/>
                <w:bCs/>
                <w:sz w:val="18"/>
                <w:szCs w:val="18"/>
              </w:rPr>
              <w:t>погрузки</w:t>
            </w:r>
          </w:p>
        </w:tc>
        <w:tc>
          <w:tcPr>
            <w:tcW w:w="992" w:type="dxa"/>
            <w:vMerge w:val="restart"/>
            <w:hideMark/>
          </w:tcPr>
          <w:p w14:paraId="565DBF55" w14:textId="77777777" w:rsidR="00EE54F6" w:rsidRPr="00A32655" w:rsidRDefault="00EE54F6" w:rsidP="00EE54F6">
            <w:pPr>
              <w:rPr>
                <w:b/>
                <w:bCs/>
                <w:sz w:val="18"/>
                <w:szCs w:val="18"/>
                <w:lang w:val="en-US"/>
              </w:rPr>
            </w:pPr>
            <w:r w:rsidRPr="00A32655">
              <w:rPr>
                <w:b/>
                <w:bCs/>
                <w:sz w:val="18"/>
                <w:szCs w:val="18"/>
                <w:lang w:val="en-US"/>
              </w:rPr>
              <w:t>Week of arrival /</w:t>
            </w:r>
            <w:r w:rsidRPr="00A32655">
              <w:rPr>
                <w:b/>
                <w:bCs/>
                <w:sz w:val="18"/>
                <w:szCs w:val="18"/>
              </w:rPr>
              <w:t>Неделя</w:t>
            </w:r>
            <w:r w:rsidRPr="00A32655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A32655">
              <w:rPr>
                <w:b/>
                <w:bCs/>
                <w:sz w:val="18"/>
                <w:szCs w:val="18"/>
              </w:rPr>
              <w:t>прихода</w:t>
            </w:r>
            <w:r w:rsidRPr="00A32655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  <w:hideMark/>
          </w:tcPr>
          <w:p w14:paraId="6581F8BE" w14:textId="6C62ED99" w:rsidR="00EE54F6" w:rsidRPr="00A32655" w:rsidRDefault="00EE54F6" w:rsidP="00B26377">
            <w:pPr>
              <w:jc w:val="center"/>
              <w:rPr>
                <w:b/>
                <w:bCs/>
                <w:sz w:val="18"/>
                <w:szCs w:val="18"/>
              </w:rPr>
            </w:pPr>
            <w:r w:rsidRPr="00A32655">
              <w:rPr>
                <w:b/>
                <w:bCs/>
                <w:sz w:val="18"/>
                <w:szCs w:val="18"/>
                <w:lang w:val="en-US"/>
              </w:rPr>
              <w:t>ETD</w:t>
            </w:r>
            <w:r w:rsidR="00A32655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552" w:type="dxa"/>
            <w:gridSpan w:val="2"/>
            <w:vMerge w:val="restart"/>
            <w:hideMark/>
          </w:tcPr>
          <w:p w14:paraId="46307B32" w14:textId="6D6F679E" w:rsidR="00EE54F6" w:rsidRPr="00A451B1" w:rsidRDefault="00EE54F6" w:rsidP="00B26377">
            <w:pPr>
              <w:jc w:val="center"/>
              <w:rPr>
                <w:b/>
                <w:bCs/>
                <w:sz w:val="18"/>
                <w:szCs w:val="18"/>
              </w:rPr>
            </w:pPr>
            <w:r w:rsidRPr="00A32655">
              <w:rPr>
                <w:b/>
                <w:bCs/>
                <w:sz w:val="18"/>
                <w:szCs w:val="18"/>
                <w:lang w:val="en-US"/>
              </w:rPr>
              <w:t>ETA</w:t>
            </w:r>
            <w:r w:rsidR="00A32655" w:rsidRPr="00A32655">
              <w:rPr>
                <w:b/>
                <w:bCs/>
                <w:sz w:val="18"/>
                <w:szCs w:val="18"/>
                <w:lang w:val="en-US"/>
              </w:rPr>
              <w:t>*</w:t>
            </w:r>
            <w:r w:rsidR="00A451B1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693" w:type="dxa"/>
            <w:gridSpan w:val="2"/>
            <w:vMerge w:val="restart"/>
            <w:hideMark/>
          </w:tcPr>
          <w:p w14:paraId="4CF315C3" w14:textId="355AF2D8" w:rsidR="00EE54F6" w:rsidRPr="00A451B1" w:rsidRDefault="00EE54F6" w:rsidP="00B26377">
            <w:pPr>
              <w:jc w:val="center"/>
              <w:rPr>
                <w:b/>
                <w:bCs/>
                <w:sz w:val="18"/>
                <w:szCs w:val="18"/>
              </w:rPr>
            </w:pPr>
            <w:r w:rsidRPr="00A451B1">
              <w:rPr>
                <w:b/>
                <w:bCs/>
                <w:sz w:val="18"/>
                <w:szCs w:val="18"/>
                <w:lang w:val="en-US"/>
              </w:rPr>
              <w:t>ETA</w:t>
            </w:r>
            <w:r w:rsidRPr="00A451B1">
              <w:rPr>
                <w:b/>
                <w:bCs/>
                <w:sz w:val="18"/>
                <w:szCs w:val="18"/>
              </w:rPr>
              <w:t xml:space="preserve"> </w:t>
            </w:r>
            <w:r w:rsidRPr="00A451B1">
              <w:rPr>
                <w:b/>
                <w:bCs/>
                <w:sz w:val="18"/>
                <w:szCs w:val="18"/>
                <w:lang w:val="en-US"/>
              </w:rPr>
              <w:t>DC</w:t>
            </w:r>
            <w:r w:rsidR="00A451B1" w:rsidRPr="00A451B1">
              <w:rPr>
                <w:b/>
                <w:bCs/>
                <w:sz w:val="18"/>
                <w:szCs w:val="18"/>
              </w:rPr>
              <w:t>***</w:t>
            </w:r>
          </w:p>
        </w:tc>
      </w:tr>
      <w:tr w:rsidR="00192F07" w:rsidRPr="00A451B1" w14:paraId="2EA0DA3A" w14:textId="77777777" w:rsidTr="001C27D6">
        <w:trPr>
          <w:trHeight w:val="601"/>
        </w:trPr>
        <w:tc>
          <w:tcPr>
            <w:tcW w:w="1277" w:type="dxa"/>
            <w:vMerge/>
            <w:hideMark/>
          </w:tcPr>
          <w:p w14:paraId="47BF461F" w14:textId="77777777" w:rsidR="00EE54F6" w:rsidRPr="00A451B1" w:rsidRDefault="00EE54F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0FF1DE91" w14:textId="77777777" w:rsidR="00EE54F6" w:rsidRPr="00A451B1" w:rsidRDefault="00EE54F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14:paraId="4CF42935" w14:textId="77777777" w:rsidR="00EE54F6" w:rsidRPr="00A451B1" w:rsidRDefault="00EE54F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14:paraId="4DDDA980" w14:textId="77777777" w:rsidR="00EE54F6" w:rsidRPr="00A451B1" w:rsidRDefault="00EE54F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hideMark/>
          </w:tcPr>
          <w:p w14:paraId="4BBC65C5" w14:textId="77777777" w:rsidR="00EE54F6" w:rsidRPr="00A451B1" w:rsidRDefault="00EE54F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14:paraId="15992158" w14:textId="77777777" w:rsidR="00EE54F6" w:rsidRPr="00A451B1" w:rsidRDefault="00EE54F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92F07" w:rsidRPr="00A451B1" w14:paraId="049262E2" w14:textId="77777777" w:rsidTr="001C27D6">
        <w:trPr>
          <w:trHeight w:val="315"/>
        </w:trPr>
        <w:tc>
          <w:tcPr>
            <w:tcW w:w="1277" w:type="dxa"/>
            <w:hideMark/>
          </w:tcPr>
          <w:p w14:paraId="6BE0B1D1" w14:textId="77777777" w:rsidR="00EE54F6" w:rsidRPr="00A451B1" w:rsidRDefault="00EE54F6" w:rsidP="00EE54F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26129B75" w14:textId="77777777" w:rsidR="00EE54F6" w:rsidRPr="00A451B1" w:rsidRDefault="00EE54F6" w:rsidP="00EE54F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14:paraId="32E2AD26" w14:textId="77777777" w:rsidR="00EE54F6" w:rsidRPr="00A451B1" w:rsidRDefault="00EE54F6" w:rsidP="00EE54F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hideMark/>
          </w:tcPr>
          <w:p w14:paraId="3D1955E2" w14:textId="77777777" w:rsidR="00EE54F6" w:rsidRPr="00A451B1" w:rsidRDefault="00EE54F6" w:rsidP="00EE54F6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hideMark/>
          </w:tcPr>
          <w:p w14:paraId="10009918" w14:textId="77777777" w:rsidR="00EE54F6" w:rsidRPr="00A451B1" w:rsidRDefault="00EE54F6" w:rsidP="00EE54F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noWrap/>
            <w:hideMark/>
          </w:tcPr>
          <w:p w14:paraId="01FDE6F8" w14:textId="77777777" w:rsidR="00EE54F6" w:rsidRPr="00A451B1" w:rsidRDefault="00EE54F6" w:rsidP="00EE54F6">
            <w:pPr>
              <w:rPr>
                <w:sz w:val="18"/>
                <w:szCs w:val="18"/>
              </w:rPr>
            </w:pPr>
          </w:p>
        </w:tc>
      </w:tr>
      <w:tr w:rsidR="00192F07" w:rsidRPr="00A32655" w14:paraId="708E1B37" w14:textId="77777777" w:rsidTr="001C27D6">
        <w:trPr>
          <w:trHeight w:val="452"/>
        </w:trPr>
        <w:tc>
          <w:tcPr>
            <w:tcW w:w="2411" w:type="dxa"/>
            <w:gridSpan w:val="2"/>
            <w:hideMark/>
          </w:tcPr>
          <w:p w14:paraId="25B9DA51" w14:textId="37D8F336" w:rsidR="00192F07" w:rsidRPr="00A32655" w:rsidRDefault="00192F07">
            <w:pPr>
              <w:rPr>
                <w:sz w:val="18"/>
                <w:szCs w:val="18"/>
              </w:rPr>
            </w:pPr>
            <w:r w:rsidRPr="00A32655">
              <w:rPr>
                <w:b/>
                <w:bCs/>
                <w:sz w:val="18"/>
                <w:szCs w:val="18"/>
              </w:rPr>
              <w:t>ГСЖ (гарантированный срок жизни товара)</w:t>
            </w:r>
          </w:p>
        </w:tc>
        <w:tc>
          <w:tcPr>
            <w:tcW w:w="8363" w:type="dxa"/>
            <w:gridSpan w:val="7"/>
          </w:tcPr>
          <w:p w14:paraId="7B1505D8" w14:textId="4EACF65B" w:rsidR="00192F07" w:rsidRPr="00A32655" w:rsidRDefault="00192F07">
            <w:pPr>
              <w:rPr>
                <w:sz w:val="18"/>
                <w:szCs w:val="18"/>
              </w:rPr>
            </w:pPr>
          </w:p>
        </w:tc>
      </w:tr>
    </w:tbl>
    <w:p w14:paraId="510A7918" w14:textId="7107F04B" w:rsidR="00EE54F6" w:rsidRDefault="00EE54F6" w:rsidP="00EE54F6">
      <w:pPr>
        <w:rPr>
          <w:sz w:val="22"/>
        </w:rPr>
      </w:pPr>
    </w:p>
    <w:p w14:paraId="10DE6A2B" w14:textId="77777777" w:rsidR="00A451B1" w:rsidRPr="00192F07" w:rsidRDefault="00A32655" w:rsidP="001C27D6">
      <w:pPr>
        <w:ind w:left="-426"/>
        <w:jc w:val="both"/>
        <w:rPr>
          <w:bCs/>
          <w:sz w:val="20"/>
          <w:szCs w:val="20"/>
        </w:rPr>
      </w:pPr>
      <w:r w:rsidRPr="00192F07">
        <w:rPr>
          <w:bCs/>
          <w:sz w:val="20"/>
          <w:szCs w:val="20"/>
        </w:rPr>
        <w:t>*является сроком поставки для условий EXW/FCA/FOB/</w:t>
      </w:r>
      <w:r w:rsidRPr="00192F07">
        <w:rPr>
          <w:bCs/>
          <w:sz w:val="20"/>
          <w:szCs w:val="20"/>
          <w:lang w:val="en-US"/>
        </w:rPr>
        <w:t>FAS</w:t>
      </w:r>
      <w:r w:rsidRPr="00192F07">
        <w:rPr>
          <w:bCs/>
          <w:sz w:val="20"/>
          <w:szCs w:val="20"/>
        </w:rPr>
        <w:t xml:space="preserve"> Инкотермс, дата передачи товаров транспортной компании-представителю </w:t>
      </w:r>
      <w:r w:rsidRPr="00192F07">
        <w:rPr>
          <w:bCs/>
          <w:sz w:val="20"/>
          <w:szCs w:val="20"/>
          <w:lang w:val="en-US"/>
        </w:rPr>
        <w:t>RVI</w:t>
      </w:r>
      <w:r w:rsidRPr="00192F07">
        <w:rPr>
          <w:bCs/>
          <w:sz w:val="20"/>
          <w:szCs w:val="20"/>
        </w:rPr>
        <w:t xml:space="preserve"> в согласованном пункте или на складе Поставщика/его представителя (т.е. дата выхода со склада погруженного товара) или дата выхода</w:t>
      </w:r>
      <w:r w:rsidR="00A451B1" w:rsidRPr="00192F07">
        <w:rPr>
          <w:bCs/>
          <w:sz w:val="20"/>
          <w:szCs w:val="20"/>
        </w:rPr>
        <w:t xml:space="preserve"> груза </w:t>
      </w:r>
      <w:r w:rsidRPr="00192F07">
        <w:rPr>
          <w:bCs/>
          <w:sz w:val="20"/>
          <w:szCs w:val="20"/>
        </w:rPr>
        <w:t>из порта</w:t>
      </w:r>
    </w:p>
    <w:p w14:paraId="626D3A07" w14:textId="134B0960" w:rsidR="00A32655" w:rsidRPr="00192F07" w:rsidRDefault="00A451B1" w:rsidP="001C27D6">
      <w:pPr>
        <w:ind w:left="-426"/>
        <w:jc w:val="both"/>
        <w:rPr>
          <w:b/>
          <w:bCs/>
          <w:sz w:val="20"/>
          <w:szCs w:val="20"/>
        </w:rPr>
      </w:pPr>
      <w:r w:rsidRPr="00192F07">
        <w:rPr>
          <w:b/>
          <w:bCs/>
          <w:sz w:val="20"/>
          <w:szCs w:val="20"/>
        </w:rPr>
        <w:t>**</w:t>
      </w:r>
      <w:r w:rsidRPr="00192F07">
        <w:rPr>
          <w:bCs/>
          <w:sz w:val="20"/>
          <w:szCs w:val="20"/>
        </w:rPr>
        <w:t>является сроком поставки для условий СРТ/С</w:t>
      </w:r>
      <w:r w:rsidRPr="00192F07">
        <w:rPr>
          <w:bCs/>
          <w:sz w:val="20"/>
          <w:szCs w:val="20"/>
          <w:lang w:val="en-US"/>
        </w:rPr>
        <w:t>IP</w:t>
      </w:r>
      <w:r w:rsidRPr="00192F07">
        <w:rPr>
          <w:bCs/>
          <w:sz w:val="20"/>
          <w:szCs w:val="20"/>
        </w:rPr>
        <w:t>/CIF/CFR</w:t>
      </w:r>
      <w:r w:rsidR="00192F07">
        <w:rPr>
          <w:bCs/>
          <w:sz w:val="20"/>
          <w:szCs w:val="20"/>
        </w:rPr>
        <w:t>/</w:t>
      </w:r>
      <w:r w:rsidR="00192F07">
        <w:rPr>
          <w:bCs/>
          <w:sz w:val="20"/>
          <w:szCs w:val="20"/>
          <w:lang w:val="en-US"/>
        </w:rPr>
        <w:t>DPU</w:t>
      </w:r>
      <w:r w:rsidRPr="00192F07">
        <w:rPr>
          <w:bCs/>
          <w:sz w:val="20"/>
          <w:szCs w:val="20"/>
        </w:rPr>
        <w:t xml:space="preserve"> Инкотермс, дата доставки товаров в пункт назначения</w:t>
      </w:r>
    </w:p>
    <w:p w14:paraId="35B4A1AA" w14:textId="33AFB4FF" w:rsidR="00A32655" w:rsidRPr="00192F07" w:rsidRDefault="00A451B1" w:rsidP="001C27D6">
      <w:pPr>
        <w:ind w:left="-426"/>
        <w:jc w:val="both"/>
        <w:rPr>
          <w:b/>
          <w:bCs/>
          <w:sz w:val="20"/>
          <w:szCs w:val="20"/>
        </w:rPr>
      </w:pPr>
      <w:r w:rsidRPr="00192F07">
        <w:rPr>
          <w:b/>
          <w:bCs/>
          <w:sz w:val="20"/>
          <w:szCs w:val="20"/>
        </w:rPr>
        <w:t xml:space="preserve">*** </w:t>
      </w:r>
      <w:r w:rsidRPr="00192F07">
        <w:rPr>
          <w:bCs/>
          <w:sz w:val="20"/>
          <w:szCs w:val="20"/>
        </w:rPr>
        <w:t>является сроком поставки для условий DAP/</w:t>
      </w:r>
      <w:r w:rsidRPr="00192F07">
        <w:rPr>
          <w:bCs/>
          <w:sz w:val="20"/>
          <w:szCs w:val="20"/>
          <w:lang w:val="en-US"/>
        </w:rPr>
        <w:t>DDP</w:t>
      </w:r>
      <w:r w:rsidRPr="00192F07">
        <w:rPr>
          <w:bCs/>
          <w:sz w:val="20"/>
          <w:szCs w:val="20"/>
        </w:rPr>
        <w:t xml:space="preserve"> Инкотермс, дата доставки товаров на склад Покупателя/получателя (ХАБ/РЦ) </w:t>
      </w:r>
    </w:p>
    <w:p w14:paraId="4BE65CB4" w14:textId="77777777" w:rsidR="00A32655" w:rsidRPr="00A451B1" w:rsidRDefault="00A32655" w:rsidP="001C27D6">
      <w:pPr>
        <w:ind w:left="-426"/>
        <w:rPr>
          <w:b/>
          <w:bCs/>
          <w:sz w:val="22"/>
        </w:rPr>
      </w:pPr>
    </w:p>
    <w:p w14:paraId="49C61855" w14:textId="4FA04C52" w:rsidR="007943BA" w:rsidRDefault="007943BA" w:rsidP="007943BA">
      <w:pPr>
        <w:jc w:val="both"/>
        <w:rPr>
          <w:sz w:val="22"/>
        </w:rPr>
      </w:pPr>
    </w:p>
    <w:bookmarkStart w:id="0" w:name="_MON_1699888145"/>
    <w:bookmarkEnd w:id="0"/>
    <w:p w14:paraId="709B6820" w14:textId="43A74CC4" w:rsidR="002B45D7" w:rsidRDefault="00A75E4F">
      <w:pPr>
        <w:rPr>
          <w:sz w:val="22"/>
        </w:rPr>
      </w:pPr>
      <w:r>
        <w:rPr>
          <w:sz w:val="22"/>
        </w:rPr>
        <w:object w:dxaOrig="1376" w:dyaOrig="899" w14:anchorId="14F67C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7pt;height:44.85pt" o:ole="">
            <v:imagedata r:id="rId9" o:title=""/>
          </v:shape>
          <o:OLEObject Type="Embed" ProgID="Excel.Sheet.12" ShapeID="_x0000_i1025" DrawAspect="Icon" ObjectID="_1704803882" r:id="rId10"/>
        </w:object>
      </w:r>
      <w:bookmarkStart w:id="1" w:name="_GoBack"/>
      <w:bookmarkEnd w:id="1"/>
    </w:p>
    <w:sectPr w:rsidR="002B45D7" w:rsidSect="001C27D6">
      <w:pgSz w:w="12240" w:h="15840"/>
      <w:pgMar w:top="568" w:right="850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82C56" w14:textId="77777777" w:rsidR="005D4597" w:rsidRDefault="005D4597" w:rsidP="00A32655">
      <w:r>
        <w:separator/>
      </w:r>
    </w:p>
  </w:endnote>
  <w:endnote w:type="continuationSeparator" w:id="0">
    <w:p w14:paraId="3523A77A" w14:textId="77777777" w:rsidR="005D4597" w:rsidRDefault="005D4597" w:rsidP="00A3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5AFCD" w14:textId="77777777" w:rsidR="005D4597" w:rsidRDefault="005D4597" w:rsidP="00A32655">
      <w:r>
        <w:separator/>
      </w:r>
    </w:p>
  </w:footnote>
  <w:footnote w:type="continuationSeparator" w:id="0">
    <w:p w14:paraId="35313AC0" w14:textId="77777777" w:rsidR="005D4597" w:rsidRDefault="005D4597" w:rsidP="00A32655">
      <w:r>
        <w:continuationSeparator/>
      </w:r>
    </w:p>
  </w:footnote>
  <w:footnote w:id="1">
    <w:p w14:paraId="757E9977" w14:textId="307A85C3" w:rsidR="00B26377" w:rsidRPr="00A32655" w:rsidRDefault="00B26377">
      <w:pPr>
        <w:pStyle w:val="ad"/>
        <w:rPr>
          <w:sz w:val="18"/>
          <w:szCs w:val="18"/>
        </w:rPr>
      </w:pPr>
      <w:r w:rsidRPr="00A32655">
        <w:rPr>
          <w:rStyle w:val="af"/>
          <w:sz w:val="18"/>
          <w:szCs w:val="18"/>
        </w:rPr>
        <w:footnoteRef/>
      </w:r>
      <w:r w:rsidRPr="00A32655">
        <w:rPr>
          <w:sz w:val="18"/>
          <w:szCs w:val="18"/>
        </w:rPr>
        <w:t xml:space="preserve"> Перечень информации не является исчерпывающим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E308A"/>
    <w:multiLevelType w:val="hybridMultilevel"/>
    <w:tmpl w:val="BECE7A24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07B71A0C"/>
    <w:multiLevelType w:val="hybridMultilevel"/>
    <w:tmpl w:val="FFA29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92601"/>
    <w:multiLevelType w:val="hybridMultilevel"/>
    <w:tmpl w:val="5CA2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A624D"/>
    <w:multiLevelType w:val="multilevel"/>
    <w:tmpl w:val="8048E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0" w:hanging="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A1750A8"/>
    <w:multiLevelType w:val="hybridMultilevel"/>
    <w:tmpl w:val="EF96CD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A7F3C"/>
    <w:multiLevelType w:val="hybridMultilevel"/>
    <w:tmpl w:val="FD1A5A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818AD"/>
    <w:multiLevelType w:val="multilevel"/>
    <w:tmpl w:val="8048E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0" w:hanging="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BAA5B36"/>
    <w:multiLevelType w:val="multilevel"/>
    <w:tmpl w:val="8048E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0" w:hanging="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0095D49"/>
    <w:multiLevelType w:val="multilevel"/>
    <w:tmpl w:val="8048E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0" w:hanging="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705E23F5"/>
    <w:multiLevelType w:val="multilevel"/>
    <w:tmpl w:val="8048E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0" w:hanging="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B536AA3"/>
    <w:multiLevelType w:val="hybridMultilevel"/>
    <w:tmpl w:val="412CBA36"/>
    <w:lvl w:ilvl="0" w:tplc="B2B681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u6xq0ruhJ8iAa48GIMicDKgwB471tXJ8CTc3h6dzmnArMsBH/dC/KhuxZIY/FxF91s38ZbuCKrQedUEYPO1bfQ==" w:salt="4hbeaZbAXHpShy9Jxb5Sb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44"/>
    <w:rsid w:val="00026231"/>
    <w:rsid w:val="00046BAB"/>
    <w:rsid w:val="00075720"/>
    <w:rsid w:val="000B0DC4"/>
    <w:rsid w:val="000B2644"/>
    <w:rsid w:val="00150F89"/>
    <w:rsid w:val="00170725"/>
    <w:rsid w:val="001916FA"/>
    <w:rsid w:val="00192F07"/>
    <w:rsid w:val="001C27D6"/>
    <w:rsid w:val="001F3369"/>
    <w:rsid w:val="00281F23"/>
    <w:rsid w:val="002B45D7"/>
    <w:rsid w:val="002B62B1"/>
    <w:rsid w:val="002F3E21"/>
    <w:rsid w:val="0030589F"/>
    <w:rsid w:val="003275E3"/>
    <w:rsid w:val="0037643C"/>
    <w:rsid w:val="00377BC4"/>
    <w:rsid w:val="003B3CD6"/>
    <w:rsid w:val="003E5FED"/>
    <w:rsid w:val="004528D6"/>
    <w:rsid w:val="004C3B92"/>
    <w:rsid w:val="004D097F"/>
    <w:rsid w:val="00521777"/>
    <w:rsid w:val="00593E68"/>
    <w:rsid w:val="005B4757"/>
    <w:rsid w:val="005C04BE"/>
    <w:rsid w:val="005D20E7"/>
    <w:rsid w:val="005D40F6"/>
    <w:rsid w:val="005D4597"/>
    <w:rsid w:val="00634AB7"/>
    <w:rsid w:val="00647314"/>
    <w:rsid w:val="006806BE"/>
    <w:rsid w:val="0068294E"/>
    <w:rsid w:val="006D440A"/>
    <w:rsid w:val="007943BA"/>
    <w:rsid w:val="008C3E16"/>
    <w:rsid w:val="0091060B"/>
    <w:rsid w:val="009142DC"/>
    <w:rsid w:val="00932EA7"/>
    <w:rsid w:val="00935AA1"/>
    <w:rsid w:val="0096318C"/>
    <w:rsid w:val="00976839"/>
    <w:rsid w:val="009777F0"/>
    <w:rsid w:val="009E703F"/>
    <w:rsid w:val="00A1072C"/>
    <w:rsid w:val="00A11501"/>
    <w:rsid w:val="00A2406A"/>
    <w:rsid w:val="00A32655"/>
    <w:rsid w:val="00A423E3"/>
    <w:rsid w:val="00A43C68"/>
    <w:rsid w:val="00A451B1"/>
    <w:rsid w:val="00A63F49"/>
    <w:rsid w:val="00A7230D"/>
    <w:rsid w:val="00A72457"/>
    <w:rsid w:val="00A75E4F"/>
    <w:rsid w:val="00AF1DB2"/>
    <w:rsid w:val="00B1122B"/>
    <w:rsid w:val="00B23A60"/>
    <w:rsid w:val="00B26377"/>
    <w:rsid w:val="00B64D3B"/>
    <w:rsid w:val="00B66354"/>
    <w:rsid w:val="00B824FB"/>
    <w:rsid w:val="00BF6495"/>
    <w:rsid w:val="00BF7395"/>
    <w:rsid w:val="00C27653"/>
    <w:rsid w:val="00C570DB"/>
    <w:rsid w:val="00C60A19"/>
    <w:rsid w:val="00C9125D"/>
    <w:rsid w:val="00D038DF"/>
    <w:rsid w:val="00D119C9"/>
    <w:rsid w:val="00D207E5"/>
    <w:rsid w:val="00D221F3"/>
    <w:rsid w:val="00DB4AB4"/>
    <w:rsid w:val="00DB7AD6"/>
    <w:rsid w:val="00E2795F"/>
    <w:rsid w:val="00E54598"/>
    <w:rsid w:val="00E819E7"/>
    <w:rsid w:val="00EE54F6"/>
    <w:rsid w:val="00F17F20"/>
    <w:rsid w:val="00F2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9AFD"/>
  <w15:chartTrackingRefBased/>
  <w15:docId w15:val="{C36F8D90-48E3-41C2-88E7-ED4B30A2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D3B"/>
    <w:pPr>
      <w:spacing w:after="0" w:line="240" w:lineRule="auto"/>
    </w:pPr>
    <w:rPr>
      <w:rFonts w:ascii="Times New Roman" w:hAnsi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D3B"/>
    <w:pPr>
      <w:spacing w:after="0" w:line="240" w:lineRule="auto"/>
    </w:pPr>
    <w:rPr>
      <w:rFonts w:ascii="Times New Roman" w:hAnsi="Times New Roman"/>
      <w:sz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4D3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912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54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54F6"/>
    <w:rPr>
      <w:rFonts w:ascii="Segoe UI" w:hAnsi="Segoe UI" w:cs="Segoe UI"/>
      <w:sz w:val="18"/>
      <w:szCs w:val="18"/>
      <w:lang w:val="ru-RU"/>
    </w:rPr>
  </w:style>
  <w:style w:type="character" w:styleId="a8">
    <w:name w:val="annotation reference"/>
    <w:basedOn w:val="a0"/>
    <w:uiPriority w:val="99"/>
    <w:semiHidden/>
    <w:unhideWhenUsed/>
    <w:rsid w:val="00046B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46BA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46BAB"/>
    <w:rPr>
      <w:rFonts w:ascii="Times New Roman" w:hAnsi="Times New Roman"/>
      <w:sz w:val="20"/>
      <w:szCs w:val="20"/>
      <w:lang w:val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6B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46BAB"/>
    <w:rPr>
      <w:rFonts w:ascii="Times New Roman" w:hAnsi="Times New Roman"/>
      <w:b/>
      <w:bCs/>
      <w:sz w:val="20"/>
      <w:szCs w:val="20"/>
      <w:lang w:val="ru-RU"/>
    </w:rPr>
  </w:style>
  <w:style w:type="paragraph" w:styleId="ad">
    <w:name w:val="footnote text"/>
    <w:basedOn w:val="a"/>
    <w:link w:val="ae"/>
    <w:uiPriority w:val="99"/>
    <w:semiHidden/>
    <w:unhideWhenUsed/>
    <w:rsid w:val="00A32655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32655"/>
    <w:rPr>
      <w:rFonts w:ascii="Times New Roman" w:hAnsi="Times New Roman"/>
      <w:sz w:val="20"/>
      <w:szCs w:val="20"/>
      <w:lang w:val="ru-RU"/>
    </w:rPr>
  </w:style>
  <w:style w:type="character" w:styleId="af">
    <w:name w:val="footnote reference"/>
    <w:basedOn w:val="a0"/>
    <w:uiPriority w:val="99"/>
    <w:semiHidden/>
    <w:unhideWhenUsed/>
    <w:rsid w:val="00A326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@x5.r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package" Target="embeddings/_____Microsoft_Excel.xls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B188FB84F15D504A8EA31F6D8C562ACD" ma:contentTypeVersion="2" ma:contentTypeDescription="Отправка изображения." ma:contentTypeScope="" ma:versionID="078a56e9ac28be45df8a782089b363dc">
  <xsd:schema xmlns:xsd="http://www.w3.org/2001/XMLSchema" xmlns:xs="http://www.w3.org/2001/XMLSchema" xmlns:p="http://schemas.microsoft.com/office/2006/metadata/properties" xmlns:ns1="http://schemas.microsoft.com/sharepoint/v3" xmlns:ns2="44E5FEBF-BD4C-4E1C-BD21-CE416CD3E945" xmlns:ns3="http://schemas.microsoft.com/sharepoint/v3/fields" targetNamespace="http://schemas.microsoft.com/office/2006/metadata/properties" ma:root="true" ma:fieldsID="7119053b432157dd330c5d64ad08a5dc" ns1:_="" ns2:_="" ns3:_="">
    <xsd:import namespace="http://schemas.microsoft.com/sharepoint/v3"/>
    <xsd:import namespace="44E5FEBF-BD4C-4E1C-BD21-CE416CD3E94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VariationsItemGroupID" ma:index="29" nillable="true" ma:displayName="Идентификатор группы элементов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5FEBF-BD4C-4E1C-BD21-CE416CD3E94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ысот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VariationsItemGroupID xmlns="http://schemas.microsoft.com/sharepoint/v3">36a3e43d-e470-40f6-a5ee-6f26c0ac1f0d</VariationsItemGroupID>
    <PublishingExpirationDate xmlns="http://schemas.microsoft.com/sharepoint/v3" xsi:nil="true"/>
    <wic_System_Copyright xmlns="http://schemas.microsoft.com/sharepoint/v3/fields" xsi:nil="true"/>
    <ImageCreateDate xmlns="44E5FEBF-BD4C-4E1C-BD21-CE416CD3E945" xsi:nil="true"/>
  </documentManagement>
</p:properties>
</file>

<file path=customXml/itemProps1.xml><?xml version="1.0" encoding="utf-8"?>
<ds:datastoreItem xmlns:ds="http://schemas.openxmlformats.org/officeDocument/2006/customXml" ds:itemID="{19B86EF5-470F-4A04-9353-9241C6D80DAF}"/>
</file>

<file path=customXml/itemProps2.xml><?xml version="1.0" encoding="utf-8"?>
<ds:datastoreItem xmlns:ds="http://schemas.openxmlformats.org/officeDocument/2006/customXml" ds:itemID="{64647249-13F6-4027-B718-21AC4BF0F101}"/>
</file>

<file path=customXml/itemProps3.xml><?xml version="1.0" encoding="utf-8"?>
<ds:datastoreItem xmlns:ds="http://schemas.openxmlformats.org/officeDocument/2006/customXml" ds:itemID="{2127E4CE-3A8F-4508-86C2-1CF7691E55C2}"/>
</file>

<file path=customXml/itemProps4.xml><?xml version="1.0" encoding="utf-8"?>
<ds:datastoreItem xmlns:ds="http://schemas.openxmlformats.org/officeDocument/2006/customXml" ds:itemID="{E247EBB0-CCB4-47E6-B3B6-83E9140D6D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925</Words>
  <Characters>5275</Characters>
  <Application>Microsoft Office Word</Application>
  <DocSecurity>8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Cherepko, Svetlana</dc:creator>
  <cp:keywords/>
  <dc:description/>
  <cp:lastModifiedBy>Cherepko, Svetlana</cp:lastModifiedBy>
  <cp:revision>19</cp:revision>
  <dcterms:created xsi:type="dcterms:W3CDTF">2021-12-01T15:23:00Z</dcterms:created>
  <dcterms:modified xsi:type="dcterms:W3CDTF">2022-01-27T12:52:00Z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0x0101009148F5A04DDD49CBA7127AADA5FB792B00AADE34325A8B49CDA8BB4DB53328F21400B188FB84F15D504A8EA31F6D8C562ACD</vt:lpwstr>
  </property>
</Properties>
</file>